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68373" w14:textId="77777777" w:rsidR="00806EDF" w:rsidRDefault="00BD7E8A" w:rsidP="00BD7E8A">
      <w:pPr>
        <w:spacing w:after="0" w:line="240" w:lineRule="auto"/>
        <w:jc w:val="right"/>
        <w:rPr>
          <w:rFonts w:ascii="CorpoS" w:hAnsi="CorpoS"/>
          <w:b/>
          <w:bCs/>
          <w:sz w:val="40"/>
          <w:szCs w:val="40"/>
          <w:lang w:val="es-419"/>
        </w:rPr>
      </w:pPr>
      <w:r w:rsidRPr="00BA43DC">
        <w:rPr>
          <w:rFonts w:ascii="CorpoS" w:hAnsi="CorpoS"/>
          <w:b/>
          <w:bCs/>
          <w:noProof/>
          <w:lang w:val="es-AR"/>
        </w:rPr>
        <w:drawing>
          <wp:inline distT="0" distB="0" distL="0" distR="0" wp14:anchorId="7020E6D9" wp14:editId="394514C2">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6E0DBC0D" w14:textId="77777777" w:rsidR="00806EDF" w:rsidRDefault="00806EDF" w:rsidP="00806EDF">
      <w:pPr>
        <w:spacing w:after="0" w:line="240" w:lineRule="auto"/>
        <w:jc w:val="center"/>
        <w:rPr>
          <w:rFonts w:ascii="CorpoS" w:hAnsi="CorpoS"/>
          <w:b/>
          <w:bCs/>
          <w:sz w:val="40"/>
          <w:szCs w:val="40"/>
          <w:lang w:val="es-419"/>
        </w:rPr>
      </w:pPr>
    </w:p>
    <w:p w14:paraId="1FF42082" w14:textId="77777777" w:rsidR="00F217B8" w:rsidRDefault="00F217B8">
      <w:pPr>
        <w:spacing w:after="0" w:line="240" w:lineRule="auto"/>
        <w:jc w:val="both"/>
      </w:pPr>
    </w:p>
    <w:p w14:paraId="50AC2FF0" w14:textId="77777777" w:rsidR="00922828" w:rsidRDefault="00FB4DEE">
      <w:pPr>
        <w:spacing w:after="0" w:line="240" w:lineRule="auto"/>
        <w:jc w:val="center"/>
        <w:rPr>
          <w:rFonts w:ascii="MB Corpo A Title Cond Office" w:hAnsi="MB Corpo A Title Cond Office"/>
          <w:b/>
          <w:sz w:val="40"/>
          <w:lang w:val="es-ES"/>
        </w:rPr>
      </w:pPr>
      <w:r w:rsidRPr="00922828">
        <w:rPr>
          <w:rFonts w:ascii="MB Corpo A Title Cond Office" w:hAnsi="MB Corpo A Title Cond Office"/>
          <w:b/>
          <w:sz w:val="40"/>
          <w:lang w:val="es-ES"/>
        </w:rPr>
        <w:t>Mercedes-AMG GT 43</w:t>
      </w:r>
      <w:r w:rsidR="00922828">
        <w:rPr>
          <w:rFonts w:ascii="MB Corpo A Title Cond Office" w:hAnsi="MB Corpo A Title Cond Office"/>
          <w:b/>
          <w:sz w:val="40"/>
          <w:lang w:val="es-ES"/>
        </w:rPr>
        <w:t xml:space="preserve"> ya está disponible en Argentina</w:t>
      </w:r>
    </w:p>
    <w:p w14:paraId="73B1D5CB" w14:textId="77777777" w:rsidR="00F217B8" w:rsidRPr="00922828" w:rsidRDefault="00F217B8">
      <w:pPr>
        <w:spacing w:after="0" w:line="240" w:lineRule="auto"/>
        <w:jc w:val="both"/>
        <w:rPr>
          <w:lang w:val="es-ES"/>
        </w:rPr>
      </w:pPr>
    </w:p>
    <w:p w14:paraId="41DED046" w14:textId="77777777" w:rsidR="00922828" w:rsidRDefault="00922828">
      <w:pPr>
        <w:spacing w:after="0" w:line="240" w:lineRule="auto"/>
        <w:jc w:val="center"/>
        <w:rPr>
          <w:rFonts w:ascii="MB Corpo S Text" w:hAnsi="MB Corpo S Text"/>
          <w:i/>
          <w:sz w:val="24"/>
          <w:lang w:val="es-ES"/>
        </w:rPr>
      </w:pPr>
    </w:p>
    <w:p w14:paraId="0863C9A8" w14:textId="78B7E526" w:rsidR="00F217B8" w:rsidRPr="00922828" w:rsidRDefault="00FB4DEE">
      <w:pPr>
        <w:spacing w:after="0" w:line="240" w:lineRule="auto"/>
        <w:jc w:val="center"/>
        <w:rPr>
          <w:lang w:val="es-ES"/>
        </w:rPr>
      </w:pPr>
      <w:r w:rsidRPr="00922828">
        <w:rPr>
          <w:rFonts w:ascii="MB Corpo S Text" w:hAnsi="MB Corpo S Text"/>
          <w:i/>
          <w:sz w:val="24"/>
          <w:lang w:val="es-ES"/>
        </w:rPr>
        <w:t>Prestige Auto amplía su exclusiva propuesta AMG en Argentina con el lanzamiento del Mercedes-AMG GT 43, sumando una variante que combina agilidad extrema y tecnología de vanguardia.</w:t>
      </w:r>
    </w:p>
    <w:p w14:paraId="773BDDB6" w14:textId="77777777" w:rsidR="00F217B8" w:rsidRDefault="00F217B8">
      <w:pPr>
        <w:spacing w:after="0" w:line="240" w:lineRule="auto"/>
        <w:jc w:val="both"/>
        <w:rPr>
          <w:lang w:val="es-ES"/>
        </w:rPr>
      </w:pPr>
    </w:p>
    <w:p w14:paraId="532ABAA6" w14:textId="77777777" w:rsidR="00922828" w:rsidRPr="00922828" w:rsidRDefault="00922828">
      <w:pPr>
        <w:spacing w:after="0" w:line="240" w:lineRule="auto"/>
        <w:jc w:val="both"/>
        <w:rPr>
          <w:lang w:val="es-ES"/>
        </w:rPr>
      </w:pPr>
    </w:p>
    <w:p w14:paraId="60D171CB" w14:textId="24A0D92A" w:rsidR="00F217B8" w:rsidRPr="00922828" w:rsidRDefault="00922828">
      <w:pPr>
        <w:spacing w:after="0" w:line="240" w:lineRule="auto"/>
        <w:jc w:val="both"/>
        <w:rPr>
          <w:lang w:val="es-ES"/>
        </w:rPr>
      </w:pPr>
      <w:r>
        <w:rPr>
          <w:rFonts w:ascii="MB Corpo S Text" w:hAnsi="MB Corpo S Text"/>
          <w:b/>
          <w:sz w:val="24"/>
          <w:lang w:val="es-ES"/>
        </w:rPr>
        <w:t>B</w:t>
      </w:r>
      <w:r w:rsidRPr="00922828">
        <w:rPr>
          <w:rFonts w:ascii="MB Corpo S Text" w:hAnsi="MB Corpo S Text"/>
          <w:b/>
          <w:sz w:val="24"/>
          <w:lang w:val="es-ES"/>
        </w:rPr>
        <w:t xml:space="preserve">uenos Aires, </w:t>
      </w:r>
      <w:r w:rsidR="009F53B2">
        <w:rPr>
          <w:rFonts w:ascii="MB Corpo S Text" w:hAnsi="MB Corpo S Text"/>
          <w:b/>
          <w:sz w:val="24"/>
          <w:lang w:val="es-ES"/>
        </w:rPr>
        <w:t>JUNIO</w:t>
      </w:r>
      <w:r w:rsidRPr="00922828">
        <w:rPr>
          <w:rFonts w:ascii="MB Corpo S Text" w:hAnsi="MB Corpo S Text"/>
          <w:b/>
          <w:sz w:val="24"/>
          <w:lang w:val="es-ES"/>
        </w:rPr>
        <w:t xml:space="preserve"> de 2026 – Prestige Auto</w:t>
      </w:r>
      <w:r w:rsidRPr="00922828">
        <w:rPr>
          <w:rFonts w:ascii="MB Corpo S Text" w:hAnsi="MB Corpo S Text"/>
          <w:sz w:val="24"/>
          <w:lang w:val="es-ES"/>
        </w:rPr>
        <w:t xml:space="preserve">, representante exclusivo de Mercedes-Benz en Argentina, anuncia el inicio de la comercialización del nuevo </w:t>
      </w:r>
      <w:r w:rsidRPr="00922828">
        <w:rPr>
          <w:rFonts w:ascii="MB Corpo S Text" w:hAnsi="MB Corpo S Text"/>
          <w:b/>
          <w:sz w:val="24"/>
          <w:lang w:val="es-ES"/>
        </w:rPr>
        <w:t>Mercedes-AMG GT 43</w:t>
      </w:r>
      <w:r w:rsidRPr="00922828">
        <w:rPr>
          <w:rFonts w:ascii="MB Corpo S Text" w:hAnsi="MB Corpo S Text"/>
          <w:sz w:val="24"/>
          <w:lang w:val="es-ES"/>
        </w:rPr>
        <w:t>. Este modelo se incorpora a la familia de deportivos premium de la marca, ofreciendo una experiencia de conducción dinámica.</w:t>
      </w:r>
    </w:p>
    <w:p w14:paraId="5E07513C" w14:textId="77777777" w:rsidR="00F217B8" w:rsidRPr="00922828" w:rsidRDefault="00F217B8">
      <w:pPr>
        <w:spacing w:after="0" w:line="240" w:lineRule="auto"/>
        <w:jc w:val="both"/>
        <w:rPr>
          <w:lang w:val="es-ES"/>
        </w:rPr>
      </w:pPr>
    </w:p>
    <w:p w14:paraId="59C4587E" w14:textId="41FCF194" w:rsidR="00F217B8" w:rsidRPr="00922828" w:rsidRDefault="00FB4DEE">
      <w:pPr>
        <w:spacing w:after="0" w:line="240" w:lineRule="auto"/>
        <w:jc w:val="both"/>
        <w:rPr>
          <w:lang w:val="es-ES"/>
        </w:rPr>
      </w:pPr>
      <w:r w:rsidRPr="00922828">
        <w:rPr>
          <w:rFonts w:ascii="MB Corpo S Text" w:hAnsi="MB Corpo S Text"/>
          <w:sz w:val="24"/>
          <w:lang w:val="es-ES"/>
        </w:rPr>
        <w:t xml:space="preserve">Equipado con un potente motor turbo de 2,0 litros y cuatro cilindros en línea (M139), el GT 43 </w:t>
      </w:r>
      <w:r w:rsidR="00447E39">
        <w:rPr>
          <w:rFonts w:ascii="MB Corpo S Text" w:hAnsi="MB Corpo S Text"/>
          <w:sz w:val="24"/>
          <w:lang w:val="es-ES"/>
        </w:rPr>
        <w:t>incorpora</w:t>
      </w:r>
      <w:r w:rsidRPr="00922828">
        <w:rPr>
          <w:rFonts w:ascii="MB Corpo S Text" w:hAnsi="MB Corpo S Text"/>
          <w:sz w:val="24"/>
          <w:lang w:val="es-ES"/>
        </w:rPr>
        <w:t xml:space="preserve"> tecnología derivada directamente del automovilismo deportivo. Gracias a su turbocompresor de doble entrada con regulación electrónica, el vehículo ofrece una respuesta enérgica desde el margen inferior de revoluciones. Además, cuenta con un alternador arrancador integrado que asiste al motor de combustión con hasta 10 kW y 150 Nm (MHEV).</w:t>
      </w:r>
    </w:p>
    <w:p w14:paraId="5C83B09D" w14:textId="77777777" w:rsidR="00F217B8" w:rsidRPr="00922828" w:rsidRDefault="00F217B8">
      <w:pPr>
        <w:spacing w:after="0" w:line="240" w:lineRule="auto"/>
        <w:jc w:val="both"/>
        <w:rPr>
          <w:lang w:val="es-ES"/>
        </w:rPr>
      </w:pPr>
    </w:p>
    <w:p w14:paraId="431B64E1" w14:textId="05CAB79B" w:rsidR="00F217B8" w:rsidRPr="00922828" w:rsidRDefault="00922828">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vehículo se destaca por la combinación de un ligero motor de cuatro cilindros en el eje delantero, la propulsión trasera y la distribución del peso convierten al GT 43 Coupé en un vehículo especialmente ágil, con un comportamiento muy dinámico y orientado al placer de conducción.</w:t>
      </w:r>
    </w:p>
    <w:p w14:paraId="0CF9F085" w14:textId="77777777" w:rsidR="00F217B8" w:rsidRPr="00922828" w:rsidRDefault="00F217B8">
      <w:pPr>
        <w:spacing w:after="0" w:line="240" w:lineRule="auto"/>
        <w:jc w:val="both"/>
        <w:rPr>
          <w:lang w:val="es-ES"/>
        </w:rPr>
      </w:pPr>
    </w:p>
    <w:p w14:paraId="6B8CDD8E"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La tecnología de 48 voltios también permite funciones híbridas como la marcha por inercia y la recuperación de energía, y mejora el confort porque las transiciones entre las funciones de arranque-parada y de marcha por inercia son prácticamente imperceptibles para los ocupantes.</w:t>
      </w:r>
    </w:p>
    <w:p w14:paraId="161C761E" w14:textId="77777777" w:rsidR="00F217B8" w:rsidRPr="00922828" w:rsidRDefault="00F217B8">
      <w:pPr>
        <w:spacing w:after="0" w:line="240" w:lineRule="auto"/>
        <w:jc w:val="both"/>
        <w:rPr>
          <w:lang w:val="es-ES"/>
        </w:rPr>
      </w:pPr>
    </w:p>
    <w:p w14:paraId="5CEC152B" w14:textId="77777777" w:rsidR="00F217B8" w:rsidRPr="00922828" w:rsidRDefault="00FB4DEE">
      <w:pPr>
        <w:spacing w:after="0" w:line="240" w:lineRule="auto"/>
        <w:jc w:val="both"/>
        <w:rPr>
          <w:lang w:val="es-ES"/>
        </w:rPr>
      </w:pPr>
      <w:r w:rsidRPr="00922828">
        <w:rPr>
          <w:rFonts w:ascii="MB Corpo S Text" w:hAnsi="MB Corpo S Text"/>
          <w:sz w:val="24"/>
          <w:lang w:val="es-ES"/>
        </w:rPr>
        <w:t>Este conjunto mecánico desarrolla una potencia de 421 CV y un par máximo de 500 Nm, permitiendo una aceleración de 0 a 100 km/h en solo 4,6 segundos y alcanzando una velocidad máxima de 280 km/h.</w:t>
      </w:r>
    </w:p>
    <w:p w14:paraId="67F4FC45" w14:textId="77777777" w:rsidR="00F217B8" w:rsidRPr="00922828" w:rsidRDefault="00F217B8">
      <w:pPr>
        <w:spacing w:after="0" w:line="240" w:lineRule="auto"/>
        <w:jc w:val="both"/>
        <w:rPr>
          <w:lang w:val="es-ES"/>
        </w:rPr>
      </w:pPr>
    </w:p>
    <w:p w14:paraId="3C7EC140" w14:textId="77777777" w:rsidR="00F217B8" w:rsidRPr="00CD1616" w:rsidRDefault="00FB4DEE">
      <w:pPr>
        <w:spacing w:after="0" w:line="240" w:lineRule="auto"/>
        <w:jc w:val="both"/>
        <w:rPr>
          <w:color w:val="000000" w:themeColor="text1"/>
          <w:lang w:val="es-ES"/>
        </w:rPr>
      </w:pPr>
      <w:r w:rsidRPr="00CD1616">
        <w:rPr>
          <w:rFonts w:ascii="MB Corpo S Text" w:hAnsi="MB Corpo S Text"/>
          <w:b/>
          <w:color w:val="000000" w:themeColor="text1"/>
          <w:sz w:val="24"/>
          <w:lang w:val="es-ES"/>
        </w:rPr>
        <w:t>Performance y tecnología AMG</w:t>
      </w:r>
    </w:p>
    <w:p w14:paraId="65C89A73" w14:textId="77777777" w:rsidR="00F217B8" w:rsidRPr="00CD1616" w:rsidRDefault="00FB4DEE">
      <w:pPr>
        <w:spacing w:after="0" w:line="240" w:lineRule="auto"/>
        <w:jc w:val="both"/>
        <w:rPr>
          <w:bCs/>
          <w:color w:val="000000" w:themeColor="text1"/>
          <w:lang w:val="es-ES"/>
        </w:rPr>
      </w:pPr>
      <w:r w:rsidRPr="00CD1616">
        <w:rPr>
          <w:rFonts w:ascii="MB Corpo S Text" w:hAnsi="MB Corpo S Text"/>
          <w:bCs/>
          <w:color w:val="000000" w:themeColor="text1"/>
          <w:sz w:val="24"/>
          <w:lang w:val="es-ES"/>
        </w:rPr>
        <w:t>El principio de funcionamiento del turbocompresor eléctrico se basa en una tecnología que también utiliza el equipo Mercedes-AMG PETRONAS F1. Un motor eléctrico estrecho, integrado directamente en el eje del turbocompresor, acelera la rueda del compresor antes de que el flujo de gases de escape asuma el accionamiento convencional. De esta manera, mejora la respuesta del motor desde el ralentí y en toda la gama de revoluciones.</w:t>
      </w:r>
    </w:p>
    <w:p w14:paraId="5BDA24B0" w14:textId="77777777" w:rsidR="00F217B8" w:rsidRPr="00CD1616" w:rsidRDefault="00F217B8">
      <w:pPr>
        <w:spacing w:after="0" w:line="240" w:lineRule="auto"/>
        <w:jc w:val="both"/>
        <w:rPr>
          <w:bCs/>
          <w:color w:val="000000" w:themeColor="text1"/>
          <w:lang w:val="es-ES"/>
        </w:rPr>
      </w:pPr>
    </w:p>
    <w:p w14:paraId="5ABE57E4" w14:textId="77777777" w:rsidR="00F217B8" w:rsidRPr="00CD1616" w:rsidRDefault="00FB4DEE">
      <w:pPr>
        <w:spacing w:after="0" w:line="240" w:lineRule="auto"/>
        <w:jc w:val="both"/>
        <w:rPr>
          <w:bCs/>
          <w:color w:val="000000" w:themeColor="text1"/>
          <w:lang w:val="es-ES"/>
        </w:rPr>
      </w:pPr>
      <w:r w:rsidRPr="00CD1616">
        <w:rPr>
          <w:rFonts w:ascii="MB Corpo S Text" w:hAnsi="MB Corpo S Text"/>
          <w:bCs/>
          <w:color w:val="000000" w:themeColor="text1"/>
          <w:sz w:val="24"/>
          <w:lang w:val="es-ES"/>
        </w:rPr>
        <w:t>La electrificación del turbocompresor permite un mayor par a bajas velocidades, aumenta la agilidad y optimiza la capacidad de acelerar desde parado. Incluso cuando el conductor suelta el acelerador o frena, la tecnología mantiene la presión de sobrealimentación para ofrecer una respuesta continua y directa.</w:t>
      </w:r>
    </w:p>
    <w:p w14:paraId="533EAB81" w14:textId="77777777" w:rsidR="00F217B8" w:rsidRPr="00CD1616" w:rsidRDefault="00F217B8">
      <w:pPr>
        <w:spacing w:after="0" w:line="240" w:lineRule="auto"/>
        <w:jc w:val="both"/>
        <w:rPr>
          <w:bCs/>
          <w:color w:val="000000" w:themeColor="text1"/>
          <w:lang w:val="es-ES"/>
        </w:rPr>
      </w:pPr>
    </w:p>
    <w:p w14:paraId="2646605D" w14:textId="77777777" w:rsidR="00F217B8" w:rsidRPr="00CD1616" w:rsidRDefault="00FB4DEE">
      <w:pPr>
        <w:spacing w:after="0" w:line="240" w:lineRule="auto"/>
        <w:jc w:val="both"/>
        <w:rPr>
          <w:color w:val="000000" w:themeColor="text1"/>
          <w:lang w:val="es-ES"/>
        </w:rPr>
      </w:pPr>
      <w:r w:rsidRPr="00CD1616">
        <w:rPr>
          <w:rFonts w:ascii="MB Corpo S Text" w:hAnsi="MB Corpo S Text"/>
          <w:bCs/>
          <w:color w:val="000000" w:themeColor="text1"/>
          <w:sz w:val="24"/>
          <w:lang w:val="es-ES"/>
        </w:rPr>
        <w:t xml:space="preserve">El cambio AMG SPEEDSHIFT MCT 9G utiliza un embrague bañado en aceite en lugar del convertidor de par. Esta solución reduce el peso, optimiza la respuesta a las órdenes del acelerador y permite cambios </w:t>
      </w:r>
      <w:r w:rsidRPr="00CD1616">
        <w:rPr>
          <w:rFonts w:ascii="MB Corpo S Text" w:hAnsi="MB Corpo S Text"/>
          <w:bCs/>
          <w:color w:val="000000" w:themeColor="text1"/>
          <w:sz w:val="24"/>
          <w:lang w:val="es-ES"/>
        </w:rPr>
        <w:lastRenderedPageBreak/>
        <w:t>y reducciones múltiples rápidas. Además, incorpora función de doble embrague en los programas Sport y Sport+, junto con RACE START para una aceleración óptima desde parado.</w:t>
      </w:r>
    </w:p>
    <w:p w14:paraId="74EB83DB" w14:textId="77777777" w:rsidR="00F217B8" w:rsidRPr="00CD1616" w:rsidRDefault="00F217B8">
      <w:pPr>
        <w:spacing w:after="0" w:line="240" w:lineRule="auto"/>
        <w:jc w:val="both"/>
        <w:rPr>
          <w:color w:val="000000" w:themeColor="text1"/>
          <w:lang w:val="es-ES"/>
        </w:rPr>
      </w:pPr>
    </w:p>
    <w:p w14:paraId="0A2E71FB" w14:textId="77777777" w:rsidR="00F217B8" w:rsidRPr="00922828" w:rsidRDefault="00FB4DEE">
      <w:pPr>
        <w:spacing w:after="0" w:line="240" w:lineRule="auto"/>
        <w:jc w:val="both"/>
        <w:rPr>
          <w:lang w:val="es-ES"/>
        </w:rPr>
      </w:pPr>
      <w:r w:rsidRPr="00922828">
        <w:rPr>
          <w:rFonts w:ascii="MB Corpo S Text" w:hAnsi="MB Corpo S Text"/>
          <w:b/>
          <w:sz w:val="24"/>
          <w:lang w:val="es-ES"/>
        </w:rPr>
        <w:t>Paquete AMG DYNAMIC PLUS</w:t>
      </w:r>
    </w:p>
    <w:p w14:paraId="32D762C1" w14:textId="77777777" w:rsidR="00F217B8" w:rsidRPr="00922828" w:rsidRDefault="00FB4DEE">
      <w:pPr>
        <w:spacing w:after="0" w:line="240" w:lineRule="auto"/>
        <w:jc w:val="both"/>
        <w:rPr>
          <w:lang w:val="es-ES"/>
        </w:rPr>
      </w:pPr>
      <w:r w:rsidRPr="00922828">
        <w:rPr>
          <w:rFonts w:ascii="MB Corpo S Text" w:hAnsi="MB Corpo S Text"/>
          <w:sz w:val="24"/>
          <w:lang w:val="es-ES"/>
        </w:rPr>
        <w:t>El Mercedes-AMG GT 43 se ofrece de serie con el Paquete AMG DYNAMIC PLUS, diseñado para elevar el dinamismo de conducción a un nivel superior. Este paquete incluye:</w:t>
      </w:r>
    </w:p>
    <w:p w14:paraId="0BF46547"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Diferencial autoblocante electrónico AMG en el eje trasero.</w:t>
      </w:r>
    </w:p>
    <w:p w14:paraId="39DDFC2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Soportes dinámicos del motor y programa de conducción RACE.</w:t>
      </w:r>
    </w:p>
    <w:p w14:paraId="141E65B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Suspensión de altura rebajada en 10 mm y perfil aerodinámico activo de fibra de carbono.</w:t>
      </w:r>
    </w:p>
    <w:p w14:paraId="6D2FF9C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Pinzas de freno AMG pintadas en amarillo, que resaltan su estética deportiva.</w:t>
      </w:r>
    </w:p>
    <w:p w14:paraId="648D8C19" w14:textId="77777777" w:rsidR="00F217B8" w:rsidRPr="00922828" w:rsidRDefault="00F217B8">
      <w:pPr>
        <w:spacing w:after="0" w:line="240" w:lineRule="auto"/>
        <w:jc w:val="both"/>
        <w:rPr>
          <w:lang w:val="es-ES"/>
        </w:rPr>
      </w:pPr>
    </w:p>
    <w:p w14:paraId="25448868"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paquete suma componentes de altas prestaciones pensados para optimizar la dinámica: los soportes dinámicos del motor AMG ajustan su rigidez según la situación de conducción; el diferencial autoblocante AMG del eje trasero distribuye la potencia de forma rápida y precisa; y el programa RACE ofrece una respuesta más instantánea del motor y una respuesta más directa del pedal del acelerador.</w:t>
      </w:r>
    </w:p>
    <w:p w14:paraId="5131B1C8" w14:textId="77777777" w:rsidR="00F217B8" w:rsidRPr="00922828" w:rsidRDefault="00F217B8">
      <w:pPr>
        <w:spacing w:after="0" w:line="240" w:lineRule="auto"/>
        <w:jc w:val="both"/>
        <w:rPr>
          <w:bCs/>
          <w:color w:val="000000" w:themeColor="text1"/>
          <w:lang w:val="es-ES"/>
        </w:rPr>
      </w:pPr>
    </w:p>
    <w:p w14:paraId="7A7E21BD"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perfil aerodinámico activo de carbono, desarrollado por AMG, se extiende automáticamente hacia abajo unos 40 milímetros a partir de los 80 km/h, según el programa de conducción seleccionado. Así genera un efecto Venturi que ayuda a “aspirar” el vehículo hacia la calzada y reduce la elevación del eje delantero.</w:t>
      </w:r>
    </w:p>
    <w:p w14:paraId="53E158EE" w14:textId="77777777" w:rsidR="00F217B8" w:rsidRPr="00922828" w:rsidRDefault="00F217B8">
      <w:pPr>
        <w:spacing w:after="0" w:line="240" w:lineRule="auto"/>
        <w:jc w:val="both"/>
        <w:rPr>
          <w:lang w:val="es-ES"/>
        </w:rPr>
      </w:pPr>
    </w:p>
    <w:p w14:paraId="071D7350" w14:textId="77777777" w:rsidR="00F217B8" w:rsidRPr="00922828" w:rsidRDefault="00FB4DEE">
      <w:pPr>
        <w:spacing w:after="0" w:line="240" w:lineRule="auto"/>
        <w:jc w:val="both"/>
        <w:rPr>
          <w:lang w:val="es-ES"/>
        </w:rPr>
      </w:pPr>
      <w:r w:rsidRPr="00922828">
        <w:rPr>
          <w:rFonts w:ascii="MB Corpo S Text" w:hAnsi="MB Corpo S Text"/>
          <w:b/>
          <w:sz w:val="24"/>
          <w:lang w:val="es-ES"/>
        </w:rPr>
        <w:t>Diseño AMG y aerodinámica</w:t>
      </w:r>
    </w:p>
    <w:p w14:paraId="0FDD772B" w14:textId="21503AD4" w:rsidR="00F217B8" w:rsidRPr="00922828" w:rsidRDefault="00FB4DEE">
      <w:pPr>
        <w:spacing w:after="0" w:line="240" w:lineRule="auto"/>
        <w:jc w:val="both"/>
        <w:rPr>
          <w:lang w:val="es-ES"/>
        </w:rPr>
      </w:pPr>
      <w:r w:rsidRPr="00922828">
        <w:rPr>
          <w:rFonts w:ascii="MB Corpo S Text" w:hAnsi="MB Corpo S Text"/>
          <w:sz w:val="24"/>
          <w:lang w:val="es-ES"/>
        </w:rPr>
        <w:t>El interior y exterior del GT 43 reflejan el lujo moderno y la deportividad de la marca a través de sus llantas de aleación AMG de 20" y un sistema de frenos de alto rendimiento con discos compuestos. En el habitáculo, destacan los asientos deportivos multicontorno tapizados en cuero napa, junto al volante AMG Performance también en napa.</w:t>
      </w:r>
    </w:p>
    <w:p w14:paraId="3E315B74" w14:textId="77777777" w:rsidR="00F217B8" w:rsidRPr="00922828" w:rsidRDefault="00F217B8">
      <w:pPr>
        <w:spacing w:after="0" w:line="240" w:lineRule="auto"/>
        <w:jc w:val="both"/>
        <w:rPr>
          <w:lang w:val="es-ES"/>
        </w:rPr>
      </w:pPr>
    </w:p>
    <w:p w14:paraId="068E38C7"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diseño exterior del AMG GT 43 se diferencia del resto de la familia AMG en diversos detalles. Se destaca el paragolpes delantero de nuevo diseño, con grandes entradas de aire en toda la anchura del vehículo; los pasos de rueda más estrechos; el ancho de vía reducido, que acentúa su carácter elegante; y los embellecedores dobles redondos del escape, ubicados a izquierda y derecha en la vista trasera.</w:t>
      </w:r>
    </w:p>
    <w:p w14:paraId="1924D049" w14:textId="77777777" w:rsidR="00F217B8" w:rsidRPr="00922828" w:rsidRDefault="00F217B8">
      <w:pPr>
        <w:spacing w:after="0" w:line="240" w:lineRule="auto"/>
        <w:jc w:val="both"/>
        <w:rPr>
          <w:bCs/>
          <w:color w:val="000000" w:themeColor="text1"/>
          <w:lang w:val="es-ES"/>
        </w:rPr>
      </w:pPr>
    </w:p>
    <w:p w14:paraId="34573785"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Entre los rasgos característicos de la carrocería del AMG GT se destacan la larga distancia entre ejes, los voladizos cortos, el largo capó, el habitáculo atrasado con un parabrisas muy inclinado y una zaga poderosa. Estas proporciones típicas de un GT refuerzan su presencia deportiva y dinámica.</w:t>
      </w:r>
    </w:p>
    <w:p w14:paraId="10F9A93C" w14:textId="77777777" w:rsidR="00F217B8" w:rsidRPr="00922828" w:rsidRDefault="00F217B8">
      <w:pPr>
        <w:spacing w:after="0" w:line="240" w:lineRule="auto"/>
        <w:jc w:val="both"/>
        <w:rPr>
          <w:bCs/>
          <w:color w:val="000000" w:themeColor="text1"/>
          <w:lang w:val="es-ES"/>
        </w:rPr>
      </w:pPr>
    </w:p>
    <w:p w14:paraId="54DE13F3"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sistema de control activo del aire AIRPANEL mejora la aerodinámica mediante lamas horizontales ubicadas detrás de la entrada de aire superior, que se abren o cierran electrónicamente según la necesidad de refrigeración. Además, el alerón trasero extensible cambia de posición a partir de los 80 km/h para optimizar la estabilidad de conducción o reducir la resistencia al aire.</w:t>
      </w:r>
    </w:p>
    <w:p w14:paraId="66B0311C" w14:textId="77777777" w:rsidR="00F217B8" w:rsidRPr="00922828" w:rsidRDefault="00F217B8">
      <w:pPr>
        <w:spacing w:after="0" w:line="240" w:lineRule="auto"/>
        <w:jc w:val="both"/>
        <w:rPr>
          <w:bCs/>
          <w:color w:val="000000" w:themeColor="text1"/>
          <w:lang w:val="es-ES"/>
        </w:rPr>
      </w:pPr>
    </w:p>
    <w:p w14:paraId="1058E53A" w14:textId="77777777" w:rsidR="00F217B8" w:rsidRPr="00922828" w:rsidRDefault="00FB4DEE">
      <w:pPr>
        <w:spacing w:after="0" w:line="240" w:lineRule="auto"/>
        <w:jc w:val="both"/>
        <w:rPr>
          <w:lang w:val="es-ES"/>
        </w:rPr>
      </w:pPr>
      <w:r w:rsidRPr="00922828">
        <w:rPr>
          <w:rFonts w:ascii="MB Corpo S Text" w:hAnsi="MB Corpo S Text"/>
          <w:b/>
          <w:sz w:val="24"/>
          <w:lang w:val="es-ES"/>
        </w:rPr>
        <w:t>Interior, conectividad y confort</w:t>
      </w:r>
    </w:p>
    <w:p w14:paraId="3D5EA4AF" w14:textId="77777777" w:rsidR="00F217B8" w:rsidRPr="00922828" w:rsidRDefault="00FB4DEE">
      <w:pPr>
        <w:spacing w:after="0" w:line="240" w:lineRule="auto"/>
        <w:jc w:val="both"/>
        <w:rPr>
          <w:lang w:val="es-ES"/>
        </w:rPr>
      </w:pPr>
      <w:r w:rsidRPr="00922828">
        <w:rPr>
          <w:rFonts w:ascii="MB Corpo S Text" w:hAnsi="MB Corpo S Text"/>
          <w:sz w:val="24"/>
          <w:lang w:val="es-ES"/>
        </w:rPr>
        <w:t xml:space="preserve">La consola central se prolonga hasta la zona inferior del cuadro de instrumentos. El centro funcional y visual es la pantalla táctil multimedia de 11,9 pulgadas. El formato vertical ofrece claras ventajas, especialmente para la navegación, así como una mayor libertad ergonómica. El sistema de infoentretenimiento MBUX (Mercedes-Benz User Experience) es de uso intuitivo y capaz de aprender. Ofrece amplios contenidos específicos de AMG en cinco estilos de visualización. Algunos elementos del </w:t>
      </w:r>
      <w:r w:rsidRPr="00922828">
        <w:rPr>
          <w:rFonts w:ascii="MB Corpo S Text" w:hAnsi="MB Corpo S Text"/>
          <w:sz w:val="24"/>
          <w:lang w:val="es-ES"/>
        </w:rPr>
        <w:lastRenderedPageBreak/>
        <w:t>menú exclusivos como "AMG Performance" o "AMG TRACK PACE" subrayan el carácter deportivo del modelo.</w:t>
      </w:r>
    </w:p>
    <w:p w14:paraId="72E09368" w14:textId="77777777" w:rsidR="00F217B8" w:rsidRPr="00922828" w:rsidRDefault="00F217B8">
      <w:pPr>
        <w:spacing w:after="0" w:line="240" w:lineRule="auto"/>
        <w:jc w:val="both"/>
        <w:rPr>
          <w:lang w:val="es-ES"/>
        </w:rPr>
      </w:pPr>
    </w:p>
    <w:p w14:paraId="2C83E1B6" w14:textId="77777777" w:rsidR="00F217B8" w:rsidRPr="00922828" w:rsidRDefault="00FB4DEE">
      <w:pPr>
        <w:spacing w:after="0" w:line="240" w:lineRule="auto"/>
        <w:jc w:val="both"/>
        <w:rPr>
          <w:lang w:val="es-ES"/>
        </w:rPr>
      </w:pPr>
      <w:r w:rsidRPr="00922828">
        <w:rPr>
          <w:rFonts w:ascii="MB Corpo S Text" w:hAnsi="MB Corpo S Text"/>
          <w:sz w:val="24"/>
          <w:lang w:val="es-ES"/>
        </w:rPr>
        <w:t>La tecnología está presente con el sistema multimedia MBUX, que incluye navegación por disco duro, realidad aumentada e integración para smartphone vía Apple CarPlay y Android Auto. Además, el modelo cuenta con techo panorámico, sistema de sonido Burmester® Surround e iluminación de ambiente. En materia de seguridad avanzada, incorpora el asistente DISTRONIC PLUS, sistema PRE-SAFE®, cámara de 360° y la protección integral GUARD 360° Plus.</w:t>
      </w:r>
    </w:p>
    <w:p w14:paraId="5A76D05E" w14:textId="77777777" w:rsidR="00F217B8" w:rsidRPr="00922828" w:rsidRDefault="00F217B8">
      <w:pPr>
        <w:spacing w:after="0" w:line="240" w:lineRule="auto"/>
        <w:jc w:val="both"/>
        <w:rPr>
          <w:lang w:val="es-ES"/>
        </w:rPr>
      </w:pPr>
    </w:p>
    <w:p w14:paraId="1B248A68" w14:textId="2462490A" w:rsidR="00F217B8" w:rsidRDefault="00FB4DEE">
      <w:pPr>
        <w:spacing w:after="0" w:line="240" w:lineRule="auto"/>
        <w:jc w:val="both"/>
        <w:rPr>
          <w:rFonts w:ascii="MB Corpo S Text" w:hAnsi="MB Corpo S Text"/>
          <w:bCs/>
          <w:color w:val="000000" w:themeColor="text1"/>
          <w:sz w:val="24"/>
          <w:lang w:val="es-ES"/>
        </w:rPr>
      </w:pPr>
      <w:r w:rsidRPr="00922828">
        <w:rPr>
          <w:rFonts w:ascii="MB Corpo S Text" w:hAnsi="MB Corpo S Text"/>
          <w:bCs/>
          <w:color w:val="000000" w:themeColor="text1"/>
          <w:sz w:val="24"/>
          <w:lang w:val="es-ES"/>
        </w:rPr>
        <w:t>El interior combina geometría analógica y digital en un concepto que los diseñadores denominan “hiperanálogo”</w:t>
      </w:r>
      <w:r w:rsidR="00922828">
        <w:rPr>
          <w:rFonts w:ascii="MB Corpo S Text" w:hAnsi="MB Corpo S Text"/>
          <w:bCs/>
          <w:color w:val="000000" w:themeColor="text1"/>
          <w:sz w:val="24"/>
          <w:lang w:val="es-ES"/>
        </w:rPr>
        <w:t>: fusión entre la geometría analógica tradicional y la tecnología digital</w:t>
      </w:r>
      <w:r w:rsidRPr="00922828">
        <w:rPr>
          <w:rFonts w:ascii="MB Corpo S Text" w:hAnsi="MB Corpo S Text"/>
          <w:bCs/>
          <w:color w:val="000000" w:themeColor="text1"/>
          <w:sz w:val="24"/>
          <w:lang w:val="es-ES"/>
        </w:rPr>
        <w:t>. Así lo ejemplifica el cuadro de instrumentos completamente digital, integrado en una cubierta tridimensional, con vistas principales personalizables y una arquitectura del tablero orientada claramente al conductor.</w:t>
      </w:r>
    </w:p>
    <w:p w14:paraId="1C70A479" w14:textId="77777777" w:rsidR="00F217B8" w:rsidRPr="00922828" w:rsidRDefault="00F217B8">
      <w:pPr>
        <w:spacing w:after="0" w:line="240" w:lineRule="auto"/>
        <w:jc w:val="both"/>
        <w:rPr>
          <w:lang w:val="es-ES"/>
        </w:rPr>
      </w:pPr>
    </w:p>
    <w:p w14:paraId="28628070" w14:textId="77777777" w:rsidR="00F217B8" w:rsidRPr="00922828" w:rsidRDefault="00FB4DEE">
      <w:pPr>
        <w:spacing w:after="0" w:line="240" w:lineRule="auto"/>
        <w:jc w:val="both"/>
        <w:rPr>
          <w:lang w:val="es-ES"/>
        </w:rPr>
      </w:pPr>
      <w:r w:rsidRPr="00922828">
        <w:rPr>
          <w:rFonts w:ascii="MB Corpo S Text" w:hAnsi="MB Corpo S Text"/>
          <w:b/>
          <w:sz w:val="24"/>
          <w:lang w:val="es-ES"/>
        </w:rPr>
        <w:t>Tren de rodaje y frenos</w:t>
      </w:r>
    </w:p>
    <w:p w14:paraId="65E6114B"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AMG GT 43 está equipado con un tren de rodaje AMG con suspensión delantera multibrazo y componentes de aluminio forjado en los ejes delantero y trasero, una solución pensada para reducir masas no suspendidas y mejorar la dinámica lateral, la estabilidad a altas velocidades y la precisión de respuesta ante baches, vientos cruzados o cambios en el coeficiente de rozamiento.</w:t>
      </w:r>
    </w:p>
    <w:p w14:paraId="46324476" w14:textId="77777777" w:rsidR="00F217B8" w:rsidRPr="00922828" w:rsidRDefault="00F217B8">
      <w:pPr>
        <w:spacing w:after="0" w:line="240" w:lineRule="auto"/>
        <w:jc w:val="both"/>
        <w:rPr>
          <w:bCs/>
          <w:color w:val="000000" w:themeColor="text1"/>
          <w:lang w:val="es-ES"/>
        </w:rPr>
      </w:pPr>
    </w:p>
    <w:p w14:paraId="11793105" w14:textId="77777777" w:rsidR="00F217B8" w:rsidRPr="00922828" w:rsidRDefault="00FB4DEE">
      <w:pPr>
        <w:spacing w:after="0" w:line="240" w:lineRule="auto"/>
        <w:jc w:val="both"/>
        <w:rPr>
          <w:bCs/>
          <w:color w:val="000000" w:themeColor="text1"/>
          <w:lang w:val="es-ES"/>
        </w:rPr>
      </w:pPr>
      <w:r w:rsidRPr="00922828">
        <w:rPr>
          <w:rFonts w:ascii="MB Corpo S Text" w:hAnsi="MB Corpo S Text"/>
          <w:bCs/>
          <w:color w:val="000000" w:themeColor="text1"/>
          <w:sz w:val="24"/>
          <w:lang w:val="es-ES"/>
        </w:rPr>
        <w:t>El sistema de frenos compuestos de alto rendimiento AMG monta discos ventilados y perforados de 390 x 36 mm adelante, con pinzas fijas de seis pistones, y discos de 360 x 26 mm atrás, con pinzas flotantes de un pistón. Esta configuración favorece distancias de frenado cortas, respuesta precisa y alta estabilidad incluso bajo exigencias elevadas.</w:t>
      </w:r>
    </w:p>
    <w:p w14:paraId="715A5199" w14:textId="77777777" w:rsidR="00F217B8" w:rsidRPr="00922828" w:rsidRDefault="00F217B8">
      <w:pPr>
        <w:spacing w:after="0" w:line="240" w:lineRule="auto"/>
        <w:jc w:val="both"/>
        <w:rPr>
          <w:lang w:val="es-ES"/>
        </w:rPr>
      </w:pPr>
    </w:p>
    <w:p w14:paraId="30F9510B" w14:textId="77777777" w:rsidR="00F217B8" w:rsidRPr="00922828" w:rsidRDefault="00FB4DEE">
      <w:pPr>
        <w:spacing w:after="0" w:line="240" w:lineRule="auto"/>
        <w:jc w:val="both"/>
        <w:rPr>
          <w:lang w:val="es-ES"/>
        </w:rPr>
      </w:pPr>
      <w:r w:rsidRPr="00922828">
        <w:rPr>
          <w:rFonts w:ascii="MB Corpo S Text" w:hAnsi="MB Corpo S Text"/>
          <w:b/>
          <w:sz w:val="24"/>
          <w:lang w:val="es-ES"/>
        </w:rPr>
        <w:t>Datos técnicos del Mercedes-AMG GT 43</w:t>
      </w:r>
    </w:p>
    <w:p w14:paraId="67A6F394"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Combustible: nafta</w:t>
      </w:r>
    </w:p>
    <w:p w14:paraId="0ADB53C7"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Cilindrada: 1.991 cm³</w:t>
      </w:r>
    </w:p>
    <w:p w14:paraId="1B29B90F"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Cilindros / disposición: 4/L</w:t>
      </w:r>
    </w:p>
    <w:p w14:paraId="2AAD3E08"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Potencia: 421 CV a 6.750 rpm</w:t>
      </w:r>
    </w:p>
    <w:p w14:paraId="53317A9E"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Par nominal: 500 Nm a 5.000 rpm</w:t>
      </w:r>
    </w:p>
    <w:p w14:paraId="2C39E4B4"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Velocidad máxima: 280 km/h</w:t>
      </w:r>
    </w:p>
    <w:p w14:paraId="4407970C" w14:textId="77777777" w:rsidR="00F217B8" w:rsidRPr="00922828" w:rsidRDefault="00FB4DEE">
      <w:pPr>
        <w:spacing w:after="0" w:line="240" w:lineRule="auto"/>
        <w:ind w:left="317" w:hanging="173"/>
        <w:jc w:val="both"/>
        <w:rPr>
          <w:color w:val="000000" w:themeColor="text1"/>
          <w:lang w:val="es-ES"/>
        </w:rPr>
      </w:pPr>
      <w:r w:rsidRPr="00922828">
        <w:rPr>
          <w:rFonts w:ascii="CorpoS" w:hAnsi="CorpoS"/>
          <w:color w:val="000000" w:themeColor="text1"/>
          <w:sz w:val="24"/>
          <w:lang w:val="es-ES"/>
        </w:rPr>
        <w:t>• Aceleración de 0 a 100 km/h: 4,6 segundos</w:t>
      </w:r>
    </w:p>
    <w:p w14:paraId="723A7009" w14:textId="77777777" w:rsidR="00F217B8" w:rsidRPr="00922828" w:rsidRDefault="00FB4DEE">
      <w:pPr>
        <w:spacing w:after="0" w:line="240" w:lineRule="auto"/>
        <w:ind w:left="317" w:hanging="173"/>
        <w:jc w:val="both"/>
        <w:rPr>
          <w:bCs/>
          <w:color w:val="000000" w:themeColor="text1"/>
          <w:lang w:val="es-ES"/>
        </w:rPr>
      </w:pPr>
      <w:r w:rsidRPr="00922828">
        <w:rPr>
          <w:rFonts w:ascii="CorpoS" w:hAnsi="CorpoS"/>
          <w:b/>
          <w:color w:val="000000" w:themeColor="text1"/>
          <w:sz w:val="24"/>
          <w:lang w:val="es-ES"/>
        </w:rPr>
        <w:t xml:space="preserve">• </w:t>
      </w:r>
      <w:r w:rsidRPr="00922828">
        <w:rPr>
          <w:rFonts w:ascii="CorpoS" w:hAnsi="CorpoS"/>
          <w:bCs/>
          <w:color w:val="000000" w:themeColor="text1"/>
          <w:sz w:val="24"/>
          <w:lang w:val="es-ES"/>
        </w:rPr>
        <w:t>Tracción: propulsión trasera</w:t>
      </w:r>
    </w:p>
    <w:p w14:paraId="46E910D1" w14:textId="77777777" w:rsidR="00F217B8" w:rsidRPr="00922828" w:rsidRDefault="00FB4DEE">
      <w:pPr>
        <w:spacing w:after="0" w:line="240" w:lineRule="auto"/>
        <w:ind w:left="317" w:hanging="173"/>
        <w:jc w:val="both"/>
        <w:rPr>
          <w:bCs/>
          <w:color w:val="000000" w:themeColor="text1"/>
          <w:lang w:val="es-ES"/>
        </w:rPr>
      </w:pPr>
      <w:r w:rsidRPr="00922828">
        <w:rPr>
          <w:rFonts w:ascii="CorpoS" w:hAnsi="CorpoS"/>
          <w:bCs/>
          <w:color w:val="000000" w:themeColor="text1"/>
          <w:sz w:val="24"/>
          <w:lang w:val="es-ES"/>
        </w:rPr>
        <w:t>• Transmisión: AMG SPEEDSHIFT MCT 9G</w:t>
      </w:r>
    </w:p>
    <w:p w14:paraId="1481B6C4" w14:textId="77777777" w:rsidR="00A63F3C" w:rsidRDefault="00A63F3C">
      <w:pPr>
        <w:spacing w:after="0" w:line="240" w:lineRule="auto"/>
        <w:jc w:val="both"/>
        <w:rPr>
          <w:rFonts w:ascii="MB Corpo S Text" w:hAnsi="MB Corpo S Text"/>
          <w:b/>
          <w:sz w:val="24"/>
          <w:lang w:val="es-ES"/>
        </w:rPr>
      </w:pPr>
    </w:p>
    <w:p w14:paraId="745910B9" w14:textId="6C890212" w:rsidR="00F217B8" w:rsidRPr="00922828" w:rsidRDefault="00A63F3C">
      <w:pPr>
        <w:spacing w:after="0" w:line="240" w:lineRule="auto"/>
        <w:jc w:val="both"/>
        <w:rPr>
          <w:lang w:val="es-ES"/>
        </w:rPr>
      </w:pPr>
      <w:r>
        <w:rPr>
          <w:rFonts w:ascii="MB Corpo S Text" w:hAnsi="MB Corpo S Text"/>
          <w:b/>
          <w:sz w:val="24"/>
          <w:lang w:val="es-ES"/>
        </w:rPr>
        <w:t>Pinturas d</w:t>
      </w:r>
      <w:r w:rsidRPr="00922828">
        <w:rPr>
          <w:rFonts w:ascii="MB Corpo S Text" w:hAnsi="MB Corpo S Text"/>
          <w:b/>
          <w:sz w:val="24"/>
          <w:lang w:val="es-ES"/>
        </w:rPr>
        <w:t>isponibles</w:t>
      </w:r>
    </w:p>
    <w:p w14:paraId="17E37BD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Pintura estándar: Amarillo Sol.</w:t>
      </w:r>
    </w:p>
    <w:p w14:paraId="0D130A6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Pinturas metalizadas: Negro Obsidiana, Azul Espectra, Gris Selenita y Plata Hitech.</w:t>
      </w:r>
    </w:p>
    <w:p w14:paraId="2E81D6D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Pinturas MANUFAKTUR: Blanco Opalita – USD 3.800; Gris Alpino – USD 11.900; Gris Silicio (190U) – USD 11.900; Rojo Patagonia (993U) – USD 3.800.</w:t>
      </w:r>
    </w:p>
    <w:p w14:paraId="461C11BB" w14:textId="77777777" w:rsidR="00F217B8" w:rsidRPr="00922828" w:rsidRDefault="00F217B8">
      <w:pPr>
        <w:spacing w:after="0" w:line="240" w:lineRule="auto"/>
        <w:jc w:val="both"/>
        <w:rPr>
          <w:lang w:val="es-ES"/>
        </w:rPr>
      </w:pPr>
    </w:p>
    <w:p w14:paraId="3DE1170A" w14:textId="77777777" w:rsidR="00F217B8" w:rsidRPr="00922828" w:rsidRDefault="00FB4DEE">
      <w:pPr>
        <w:spacing w:after="0" w:line="240" w:lineRule="auto"/>
        <w:jc w:val="both"/>
        <w:rPr>
          <w:lang w:val="es-ES"/>
        </w:rPr>
      </w:pPr>
      <w:r w:rsidRPr="00922828">
        <w:rPr>
          <w:rFonts w:ascii="MB Corpo S Text" w:hAnsi="MB Corpo S Text"/>
          <w:b/>
          <w:sz w:val="24"/>
          <w:lang w:val="es-ES"/>
        </w:rPr>
        <w:t>Equipamiento destacado de serie</w:t>
      </w:r>
    </w:p>
    <w:p w14:paraId="7F3DA7E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Alarma antirrobo con preinstalación para detección de colisiones.</w:t>
      </w:r>
    </w:p>
    <w:p w14:paraId="7B5E6D5A" w14:textId="77777777" w:rsidR="00F217B8" w:rsidRDefault="00FB4DEE">
      <w:pPr>
        <w:spacing w:after="0" w:line="240" w:lineRule="auto"/>
        <w:ind w:left="317" w:hanging="173"/>
        <w:jc w:val="both"/>
      </w:pPr>
      <w:r>
        <w:rPr>
          <w:rFonts w:ascii="CorpoS" w:hAnsi="CorpoS"/>
          <w:sz w:val="24"/>
        </w:rPr>
        <w:t>• Alarma volumétrica.</w:t>
      </w:r>
    </w:p>
    <w:p w14:paraId="70961765" w14:textId="77777777" w:rsidR="00F217B8" w:rsidRDefault="00FB4DEE">
      <w:pPr>
        <w:spacing w:after="0" w:line="240" w:lineRule="auto"/>
        <w:ind w:left="317" w:hanging="173"/>
        <w:jc w:val="both"/>
      </w:pPr>
      <w:r>
        <w:rPr>
          <w:rFonts w:ascii="CorpoS" w:hAnsi="CorpoS"/>
          <w:sz w:val="24"/>
        </w:rPr>
        <w:t>• AMG Indoor Car Cover.</w:t>
      </w:r>
    </w:p>
    <w:p w14:paraId="490C67B7" w14:textId="77777777" w:rsidR="00F217B8" w:rsidRDefault="00FB4DEE">
      <w:pPr>
        <w:spacing w:after="0" w:line="240" w:lineRule="auto"/>
        <w:ind w:left="317" w:hanging="173"/>
        <w:jc w:val="both"/>
      </w:pPr>
      <w:r>
        <w:rPr>
          <w:rFonts w:ascii="CorpoS" w:hAnsi="CorpoS"/>
          <w:sz w:val="24"/>
        </w:rPr>
        <w:lastRenderedPageBreak/>
        <w:t>• AMG Real Performance Sound.</w:t>
      </w:r>
    </w:p>
    <w:p w14:paraId="7BF3B237" w14:textId="77777777" w:rsidR="00F217B8" w:rsidRPr="008568D2" w:rsidRDefault="00FB4DEE">
      <w:pPr>
        <w:spacing w:after="0" w:line="240" w:lineRule="auto"/>
        <w:ind w:left="317" w:hanging="173"/>
        <w:jc w:val="both"/>
      </w:pPr>
      <w:r w:rsidRPr="008568D2">
        <w:rPr>
          <w:rFonts w:ascii="CorpoS" w:hAnsi="CorpoS"/>
          <w:sz w:val="24"/>
        </w:rPr>
        <w:t>• AMG SPEEDSHIFT MCT 9G.</w:t>
      </w:r>
    </w:p>
    <w:p w14:paraId="4F08E6E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AMG tapa del depósito de combustible.</w:t>
      </w:r>
    </w:p>
    <w:p w14:paraId="238F471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Anclajes ISOFIX para silla infantil en el asiento del acompañante.</w:t>
      </w:r>
    </w:p>
    <w:p w14:paraId="4AA7446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Android Auto.</w:t>
      </w:r>
    </w:p>
    <w:p w14:paraId="0DF6FCDB"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Apple CarPlay.</w:t>
      </w:r>
    </w:p>
    <w:p w14:paraId="574F193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Asiento del acompañante con detector de peso.</w:t>
      </w:r>
    </w:p>
    <w:p w14:paraId="1086A9D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Asientos climatizados para conductor y acompañante.</w:t>
      </w:r>
    </w:p>
    <w:p w14:paraId="192EA806"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Asientos multicontorno para el conductor y el acompañante.</w:t>
      </w:r>
    </w:p>
    <w:p w14:paraId="2DF0BEE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Asientos traseros con respaldos abatibles.</w:t>
      </w:r>
    </w:p>
    <w:p w14:paraId="07D78945"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Ayuda activa para aparcar.</w:t>
      </w:r>
    </w:p>
    <w:p w14:paraId="72B9D32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Ayuda para maniobra evasiva.</w:t>
      </w:r>
    </w:p>
    <w:p w14:paraId="5DE5D2F5"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Cámara de 360°.</w:t>
      </w:r>
    </w:p>
    <w:p w14:paraId="54DAFAE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Chaleco reflectante para el conductor.</w:t>
      </w:r>
    </w:p>
    <w:p w14:paraId="6FD8AAC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Chasis AMG RIDE CONTROL.</w:t>
      </w:r>
    </w:p>
    <w:p w14:paraId="661CE1AB"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Climatización automática THERMOTRONIC.</w:t>
      </w:r>
    </w:p>
    <w:p w14:paraId="7D0A58AD" w14:textId="77777777" w:rsidR="00F217B8" w:rsidRDefault="00FB4DEE">
      <w:pPr>
        <w:spacing w:after="0" w:line="240" w:lineRule="auto"/>
        <w:ind w:left="317" w:hanging="173"/>
        <w:jc w:val="both"/>
      </w:pPr>
      <w:r>
        <w:rPr>
          <w:rFonts w:ascii="CorpoS" w:hAnsi="CorpoS"/>
          <w:sz w:val="24"/>
        </w:rPr>
        <w:t>• Communication module (5G) for the use of Digital.</w:t>
      </w:r>
    </w:p>
    <w:p w14:paraId="10F8D2D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Conectividad ampliada Plus.</w:t>
      </w:r>
    </w:p>
    <w:p w14:paraId="34BD74D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Control de la presión de los neumáticos.</w:t>
      </w:r>
    </w:p>
    <w:p w14:paraId="633779A6"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Detector activo de cambio de carril.</w:t>
      </w:r>
    </w:p>
    <w:p w14:paraId="6242BB94"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Diferencial autoblocante AMG con regulación electrónica en el eje trasero.</w:t>
      </w:r>
    </w:p>
    <w:p w14:paraId="35231AA5"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DIGITAL LIGHT.</w:t>
      </w:r>
    </w:p>
    <w:p w14:paraId="1EC20BC7"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Digitales Extra: AMG TRACK PACE.</w:t>
      </w:r>
    </w:p>
    <w:p w14:paraId="154A90FC"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Digitales Extra: MBUX Navigation Premium.</w:t>
      </w:r>
    </w:p>
    <w:p w14:paraId="68A8D62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DISTRONIC PLUS detección tráfico transversal (DTR+Q).</w:t>
      </w:r>
    </w:p>
    <w:p w14:paraId="302CA8BB"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DISTRONIC PLUS y BAS Plus con el freno PRE-SAFE®.</w:t>
      </w:r>
    </w:p>
    <w:p w14:paraId="3C51CC8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Extra Digital: Preinstalación para Entretenimiento MBUX Plus.</w:t>
      </w:r>
    </w:p>
    <w:p w14:paraId="291F17AE"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Extra Digital: Preinstalación para Live Traffic Information.</w:t>
      </w:r>
    </w:p>
    <w:p w14:paraId="28DC252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Extra Digital: Preinstalación para servicios de navegación.</w:t>
      </w:r>
    </w:p>
    <w:p w14:paraId="208968A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Extra digital: preinstalación para llave digital del vehículo en el smartphone.</w:t>
      </w:r>
    </w:p>
    <w:p w14:paraId="5280F70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Extintor.</w:t>
      </w:r>
    </w:p>
    <w:p w14:paraId="3891CD5E"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Función de arranque KEYLESS-GO.</w:t>
      </w:r>
    </w:p>
    <w:p w14:paraId="4C80525C" w14:textId="77777777" w:rsidR="00F217B8" w:rsidRDefault="00FB4DEE">
      <w:pPr>
        <w:spacing w:after="0" w:line="240" w:lineRule="auto"/>
        <w:ind w:left="317" w:hanging="173"/>
        <w:jc w:val="both"/>
      </w:pPr>
      <w:r>
        <w:rPr>
          <w:rFonts w:ascii="CorpoS" w:hAnsi="CorpoS"/>
          <w:sz w:val="24"/>
        </w:rPr>
        <w:t>• Funciones MBUX ampliadas.</w:t>
      </w:r>
    </w:p>
    <w:p w14:paraId="71E46AA3" w14:textId="77777777" w:rsidR="00F217B8" w:rsidRDefault="00FB4DEE">
      <w:pPr>
        <w:spacing w:after="0" w:line="240" w:lineRule="auto"/>
        <w:ind w:left="317" w:hanging="173"/>
        <w:jc w:val="both"/>
      </w:pPr>
      <w:r>
        <w:rPr>
          <w:rFonts w:ascii="CorpoS" w:hAnsi="CorpoS"/>
          <w:sz w:val="24"/>
        </w:rPr>
        <w:t>• HANDS-FREE ACCESS.</w:t>
      </w:r>
    </w:p>
    <w:p w14:paraId="62DBD989" w14:textId="77777777" w:rsidR="00F217B8" w:rsidRDefault="00FB4DEE">
      <w:pPr>
        <w:spacing w:after="0" w:line="240" w:lineRule="auto"/>
        <w:ind w:left="317" w:hanging="173"/>
        <w:jc w:val="both"/>
      </w:pPr>
      <w:r>
        <w:rPr>
          <w:rFonts w:ascii="CorpoS" w:hAnsi="CorpoS"/>
          <w:sz w:val="24"/>
        </w:rPr>
        <w:t>• Head-up Display.</w:t>
      </w:r>
    </w:p>
    <w:p w14:paraId="2735536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Iluminación de ambiente.</w:t>
      </w:r>
    </w:p>
    <w:p w14:paraId="43CC9EAF"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Indicación de estado de los cinturones de seg. traseros en el display de los instrumentos.</w:t>
      </w:r>
    </w:p>
    <w:p w14:paraId="1BF06F6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Integración de Smartphone.</w:t>
      </w:r>
    </w:p>
    <w:p w14:paraId="71ED7A8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KEYLESS-GO con manillas de las puertas enrasadas con la carrocería.</w:t>
      </w:r>
    </w:p>
    <w:p w14:paraId="3E81B5C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Kit de memorias.</w:t>
      </w:r>
    </w:p>
    <w:p w14:paraId="11266F94"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Listones de umbral AMG con distintivo «AMG», iluminados y con cubiertas intercambiables.</w:t>
      </w:r>
    </w:p>
    <w:p w14:paraId="0A9338A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Llantas de aleación AMG de 20”.</w:t>
      </w:r>
    </w:p>
    <w:p w14:paraId="4CF19891" w14:textId="25543EE4" w:rsidR="00F217B8" w:rsidRPr="00922828" w:rsidRDefault="00FB4DEE">
      <w:pPr>
        <w:spacing w:after="0" w:line="240" w:lineRule="auto"/>
        <w:ind w:left="317" w:hanging="173"/>
        <w:jc w:val="both"/>
        <w:rPr>
          <w:lang w:val="es-ES"/>
        </w:rPr>
      </w:pPr>
      <w:r w:rsidRPr="00922828">
        <w:rPr>
          <w:rFonts w:ascii="CorpoS" w:hAnsi="CorpoS"/>
          <w:sz w:val="24"/>
          <w:lang w:val="es-ES"/>
        </w:rPr>
        <w:t xml:space="preserve">• Luces de </w:t>
      </w:r>
      <w:r w:rsidR="00922828">
        <w:rPr>
          <w:rFonts w:ascii="CorpoS" w:hAnsi="CorpoS"/>
          <w:sz w:val="24"/>
          <w:lang w:val="es-ES"/>
        </w:rPr>
        <w:t>ruta</w:t>
      </w:r>
      <w:r w:rsidRPr="00922828">
        <w:rPr>
          <w:rFonts w:ascii="CorpoS" w:hAnsi="CorpoS"/>
          <w:sz w:val="24"/>
          <w:lang w:val="es-ES"/>
        </w:rPr>
        <w:t xml:space="preserve"> automáticas Plus.</w:t>
      </w:r>
    </w:p>
    <w:p w14:paraId="6B76BF1A" w14:textId="77777777" w:rsidR="00F217B8" w:rsidRPr="00922828" w:rsidRDefault="00FB4DEE">
      <w:pPr>
        <w:spacing w:after="0" w:line="240" w:lineRule="auto"/>
        <w:ind w:left="317" w:hanging="173"/>
        <w:jc w:val="both"/>
        <w:rPr>
          <w:lang w:val="es-ES"/>
        </w:rPr>
      </w:pPr>
      <w:r w:rsidRPr="00922828">
        <w:rPr>
          <w:rFonts w:ascii="CorpoS" w:hAnsi="CorpoS"/>
          <w:sz w:val="24"/>
          <w:lang w:val="es-ES"/>
        </w:rPr>
        <w:lastRenderedPageBreak/>
        <w:t>• Molduras de aluminio AMG.</w:t>
      </w:r>
    </w:p>
    <w:p w14:paraId="458E2CC6"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Navegación por disco duro.</w:t>
      </w:r>
    </w:p>
    <w:p w14:paraId="7A588A2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Neumáticos de verano.</w:t>
      </w:r>
    </w:p>
    <w:p w14:paraId="31B925C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Paquete de aparcamiento con cámara de marcha atrás.</w:t>
      </w:r>
    </w:p>
    <w:p w14:paraId="26EA3575"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Paquete de asistencia a la conducción.</w:t>
      </w:r>
    </w:p>
    <w:p w14:paraId="021182E7"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Paquete de retrovisores.</w:t>
      </w:r>
    </w:p>
    <w:p w14:paraId="74D790A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Paquete para el compartimento de carga.</w:t>
      </w:r>
    </w:p>
    <w:p w14:paraId="0CD4AA51" w14:textId="77777777" w:rsidR="00F217B8" w:rsidRPr="008568D2" w:rsidRDefault="00FB4DEE">
      <w:pPr>
        <w:spacing w:after="0" w:line="240" w:lineRule="auto"/>
        <w:ind w:left="317" w:hanging="173"/>
        <w:jc w:val="both"/>
      </w:pPr>
      <w:r w:rsidRPr="008568D2">
        <w:rPr>
          <w:rFonts w:ascii="CorpoS" w:hAnsi="CorpoS"/>
          <w:sz w:val="24"/>
        </w:rPr>
        <w:t>• Paquete Night AMG.</w:t>
      </w:r>
    </w:p>
    <w:p w14:paraId="55969B99" w14:textId="77777777" w:rsidR="00F217B8" w:rsidRPr="008568D2" w:rsidRDefault="00FB4DEE">
      <w:pPr>
        <w:spacing w:after="0" w:line="240" w:lineRule="auto"/>
        <w:ind w:left="317" w:hanging="173"/>
        <w:jc w:val="both"/>
      </w:pPr>
      <w:r w:rsidRPr="008568D2">
        <w:rPr>
          <w:rFonts w:ascii="CorpoS" w:hAnsi="CorpoS"/>
          <w:sz w:val="24"/>
        </w:rPr>
        <w:t>• Paquete USB Plus.</w:t>
      </w:r>
    </w:p>
    <w:p w14:paraId="0DDC22F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Paquete AMG DYNAMIC PLUS.</w:t>
      </w:r>
    </w:p>
    <w:p w14:paraId="5135094F"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Parasol extensible.</w:t>
      </w:r>
    </w:p>
    <w:p w14:paraId="7AB2F76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Personalización del sonido.</w:t>
      </w:r>
    </w:p>
    <w:p w14:paraId="3ECA5D92"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Pinzas de freno AMG pintadas en amarillo.</w:t>
      </w:r>
    </w:p>
    <w:p w14:paraId="74748F9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Portavasos.</w:t>
      </w:r>
    </w:p>
    <w:p w14:paraId="36B48C3C"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Portón trasero EASY-PACK.</w:t>
      </w:r>
    </w:p>
    <w:p w14:paraId="4774BCA1"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Proyección de logotipo con AMG Pattern.</w:t>
      </w:r>
    </w:p>
    <w:p w14:paraId="6475365E"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Protección del vehículo GUARD 360° Plus con Extras Digitales.</w:t>
      </w:r>
    </w:p>
    <w:p w14:paraId="7FB391BB"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Realidad aumentada MBUX para navegación.</w:t>
      </w:r>
    </w:p>
    <w:p w14:paraId="26EAAE1E" w14:textId="77777777" w:rsidR="00F217B8" w:rsidRDefault="00FB4DEE">
      <w:pPr>
        <w:spacing w:after="0" w:line="240" w:lineRule="auto"/>
        <w:ind w:left="317" w:hanging="173"/>
        <w:jc w:val="both"/>
      </w:pPr>
      <w:r>
        <w:rPr>
          <w:rFonts w:ascii="CorpoS" w:hAnsi="CorpoS"/>
          <w:sz w:val="24"/>
        </w:rPr>
        <w:t>• Rear sensors for the lane departure assistant.</w:t>
      </w:r>
    </w:p>
    <w:p w14:paraId="1426800E" w14:textId="77777777" w:rsidR="00F217B8" w:rsidRPr="008568D2" w:rsidRDefault="00FB4DEE">
      <w:pPr>
        <w:spacing w:after="0" w:line="240" w:lineRule="auto"/>
        <w:ind w:left="317" w:hanging="173"/>
        <w:jc w:val="both"/>
        <w:rPr>
          <w:lang w:val="es-ES"/>
        </w:rPr>
      </w:pPr>
      <w:r w:rsidRPr="008568D2">
        <w:rPr>
          <w:rFonts w:ascii="CorpoS" w:hAnsi="CorpoS"/>
          <w:sz w:val="24"/>
          <w:lang w:val="es-ES"/>
        </w:rPr>
        <w:t>• Recordatorio pasivo de presencia de personas.</w:t>
      </w:r>
    </w:p>
    <w:p w14:paraId="240B53AF" w14:textId="77777777" w:rsidR="00F217B8" w:rsidRPr="008568D2" w:rsidRDefault="00FB4DEE">
      <w:pPr>
        <w:spacing w:after="0" w:line="240" w:lineRule="auto"/>
        <w:ind w:left="317" w:hanging="173"/>
        <w:jc w:val="both"/>
        <w:rPr>
          <w:lang w:val="es-ES"/>
        </w:rPr>
      </w:pPr>
      <w:r w:rsidRPr="008568D2">
        <w:rPr>
          <w:rFonts w:ascii="CorpoS" w:hAnsi="CorpoS"/>
          <w:sz w:val="24"/>
          <w:lang w:val="es-ES"/>
        </w:rPr>
        <w:t>• Retrov. int/ext. izd. antides. aut. y abat. élec..</w:t>
      </w:r>
    </w:p>
    <w:p w14:paraId="619615B2" w14:textId="77777777" w:rsidR="00F217B8" w:rsidRPr="008568D2" w:rsidRDefault="00FB4DEE">
      <w:pPr>
        <w:spacing w:after="0" w:line="240" w:lineRule="auto"/>
        <w:ind w:left="317" w:hanging="173"/>
        <w:jc w:val="both"/>
        <w:rPr>
          <w:lang w:val="es-ES"/>
        </w:rPr>
      </w:pPr>
      <w:r w:rsidRPr="008568D2">
        <w:rPr>
          <w:rFonts w:ascii="CorpoS" w:hAnsi="CorpoS"/>
          <w:sz w:val="24"/>
          <w:lang w:val="es-ES"/>
        </w:rPr>
        <w:t>• Retrovisores exteriores abatibles eléctricos.</w:t>
      </w:r>
    </w:p>
    <w:p w14:paraId="55CB458C" w14:textId="77777777" w:rsidR="00F217B8" w:rsidRPr="008568D2" w:rsidRDefault="00FB4DEE">
      <w:pPr>
        <w:spacing w:after="0" w:line="240" w:lineRule="auto"/>
        <w:ind w:left="317" w:hanging="173"/>
        <w:jc w:val="both"/>
        <w:rPr>
          <w:lang w:val="es-ES"/>
        </w:rPr>
      </w:pPr>
      <w:r w:rsidRPr="008568D2">
        <w:rPr>
          <w:rFonts w:ascii="CorpoS" w:hAnsi="CorpoS"/>
          <w:sz w:val="24"/>
          <w:lang w:val="es-ES"/>
        </w:rPr>
        <w:t>• Sensor de huellas dactilares.</w:t>
      </w:r>
    </w:p>
    <w:p w14:paraId="7237FDAC"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de frenos AMG de alto rendimiento con discos compuestos.</w:t>
      </w:r>
    </w:p>
    <w:p w14:paraId="690BAC50"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de llamada de emergencia de Mercedes-Benz.</w:t>
      </w:r>
    </w:p>
    <w:p w14:paraId="7FDE6A9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de sonido surround Burmester®.</w:t>
      </w:r>
    </w:p>
    <w:p w14:paraId="12AB90B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inalámbrico de carga para dispositivos móviles delante.</w:t>
      </w:r>
    </w:p>
    <w:p w14:paraId="5ADBE4D8"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multimedia MBUX.</w:t>
      </w:r>
    </w:p>
    <w:p w14:paraId="40E711ED"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Sistema PRE-SAFE®.</w:t>
      </w:r>
    </w:p>
    <w:p w14:paraId="7BA79AAB"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Tapizado cuero napa negro.</w:t>
      </w:r>
    </w:p>
    <w:p w14:paraId="67E58FB3"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Teclas AMG en el volante.</w:t>
      </w:r>
    </w:p>
    <w:p w14:paraId="6CC6B059"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Techo interior MANUFAKTUR en microfibra MICROCUT negro.</w:t>
      </w:r>
    </w:p>
    <w:p w14:paraId="1D683CDF"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Techo panorámico.</w:t>
      </w:r>
    </w:p>
    <w:p w14:paraId="42F3F846"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Tecnología de 48 voltios (MHEV).</w:t>
      </w:r>
    </w:p>
    <w:p w14:paraId="2488774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TIREFIT.</w:t>
      </w:r>
    </w:p>
    <w:p w14:paraId="22550DE7"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Toma de corriente en el maletero.</w:t>
      </w:r>
    </w:p>
    <w:p w14:paraId="34031D5A"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Visualizador central.</w:t>
      </w:r>
    </w:p>
    <w:p w14:paraId="7689D5A4"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Visualizador del conductor.</w:t>
      </w:r>
    </w:p>
    <w:p w14:paraId="20D5ED84" w14:textId="77777777" w:rsidR="00F217B8" w:rsidRPr="00922828" w:rsidRDefault="00FB4DEE">
      <w:pPr>
        <w:spacing w:after="0" w:line="240" w:lineRule="auto"/>
        <w:ind w:left="317" w:hanging="173"/>
        <w:jc w:val="both"/>
        <w:rPr>
          <w:lang w:val="es-ES"/>
        </w:rPr>
      </w:pPr>
      <w:r w:rsidRPr="00922828">
        <w:rPr>
          <w:rFonts w:ascii="CorpoS" w:hAnsi="CorpoS"/>
          <w:sz w:val="24"/>
          <w:lang w:val="es-ES"/>
        </w:rPr>
        <w:t>• Volante AMG Performance en napa.</w:t>
      </w:r>
    </w:p>
    <w:p w14:paraId="4A059B06" w14:textId="77777777" w:rsidR="00F217B8" w:rsidRPr="00922828" w:rsidRDefault="00F217B8">
      <w:pPr>
        <w:spacing w:after="0" w:line="240" w:lineRule="auto"/>
        <w:jc w:val="both"/>
        <w:rPr>
          <w:lang w:val="es-ES"/>
        </w:rPr>
      </w:pPr>
    </w:p>
    <w:p w14:paraId="54190640" w14:textId="77777777" w:rsidR="00F217B8" w:rsidRPr="008568D2" w:rsidRDefault="00FB4DEE">
      <w:pPr>
        <w:spacing w:after="0" w:line="240" w:lineRule="auto"/>
        <w:jc w:val="both"/>
        <w:rPr>
          <w:lang w:val="es-ES"/>
        </w:rPr>
      </w:pPr>
      <w:r w:rsidRPr="008568D2">
        <w:rPr>
          <w:rFonts w:ascii="MB Corpo S Text" w:hAnsi="MB Corpo S Text"/>
          <w:b/>
          <w:sz w:val="24"/>
          <w:lang w:val="es-ES"/>
        </w:rPr>
        <w:t>Precio público sugerido: 229.900 dólares.</w:t>
      </w:r>
    </w:p>
    <w:p w14:paraId="5F11B39E" w14:textId="77777777" w:rsidR="00F217B8" w:rsidRPr="008568D2" w:rsidRDefault="00F217B8">
      <w:pPr>
        <w:spacing w:after="0" w:line="240" w:lineRule="auto"/>
        <w:jc w:val="both"/>
        <w:rPr>
          <w:lang w:val="es-ES"/>
        </w:rPr>
      </w:pPr>
    </w:p>
    <w:p w14:paraId="4524A398" w14:textId="77777777" w:rsidR="00F217B8" w:rsidRPr="008568D2" w:rsidRDefault="00FB4DEE">
      <w:pPr>
        <w:spacing w:after="0" w:line="240" w:lineRule="auto"/>
        <w:jc w:val="both"/>
        <w:rPr>
          <w:lang w:val="es-ES"/>
        </w:rPr>
      </w:pPr>
      <w:r w:rsidRPr="008568D2">
        <w:rPr>
          <w:rFonts w:ascii="MB Corpo S Text" w:hAnsi="MB Corpo S Text"/>
          <w:sz w:val="24"/>
          <w:lang w:val="es-ES"/>
        </w:rPr>
        <w:t>Fotos: https://drive.google.com/drive/folders/1GjiesIG4jmMixt4rKb2DDH_u93o6y1k_?usp=drive_link</w:t>
      </w:r>
    </w:p>
    <w:p w14:paraId="29A4C6FA" w14:textId="77777777" w:rsidR="00F217B8" w:rsidRPr="008568D2" w:rsidRDefault="00F217B8">
      <w:pPr>
        <w:spacing w:after="0" w:line="240" w:lineRule="auto"/>
        <w:jc w:val="both"/>
        <w:rPr>
          <w:lang w:val="es-ES"/>
        </w:rPr>
      </w:pPr>
    </w:p>
    <w:p w14:paraId="3172269C" w14:textId="77777777" w:rsidR="00F217B8" w:rsidRPr="00922828" w:rsidRDefault="00FB4DEE">
      <w:pPr>
        <w:spacing w:after="0" w:line="240" w:lineRule="auto"/>
        <w:jc w:val="both"/>
        <w:rPr>
          <w:lang w:val="es-ES"/>
        </w:rPr>
      </w:pPr>
      <w:r w:rsidRPr="00922828">
        <w:rPr>
          <w:rFonts w:ascii="MB Corpo S Text" w:hAnsi="MB Corpo S Text"/>
          <w:b/>
          <w:sz w:val="24"/>
          <w:lang w:val="es-ES"/>
        </w:rPr>
        <w:lastRenderedPageBreak/>
        <w:t>Contactos:</w:t>
      </w:r>
    </w:p>
    <w:p w14:paraId="033FF496" w14:textId="77777777" w:rsidR="00F217B8" w:rsidRPr="008568D2" w:rsidRDefault="00FB4DEE">
      <w:pPr>
        <w:spacing w:after="0" w:line="240" w:lineRule="auto"/>
        <w:jc w:val="both"/>
        <w:rPr>
          <w:lang w:val="es-ES"/>
        </w:rPr>
      </w:pPr>
      <w:r w:rsidRPr="00922828">
        <w:rPr>
          <w:rFonts w:ascii="MB Corpo S Text" w:hAnsi="MB Corpo S Text"/>
          <w:sz w:val="24"/>
          <w:lang w:val="es-ES"/>
        </w:rPr>
        <w:t xml:space="preserve">Soledad Carranza Casares – Cel. </w:t>
      </w:r>
      <w:r w:rsidRPr="008568D2">
        <w:rPr>
          <w:rFonts w:ascii="MB Corpo S Text" w:hAnsi="MB Corpo S Text"/>
          <w:sz w:val="24"/>
          <w:lang w:val="es-ES"/>
        </w:rPr>
        <w:t>+54 9 11 4023.2315 – scarranza@prestige-auto.com.ar</w:t>
      </w:r>
    </w:p>
    <w:p w14:paraId="4796BDAA" w14:textId="77777777" w:rsidR="00F217B8" w:rsidRPr="00922828" w:rsidRDefault="00FB4DEE">
      <w:pPr>
        <w:spacing w:after="0" w:line="240" w:lineRule="auto"/>
        <w:jc w:val="both"/>
        <w:rPr>
          <w:lang w:val="es-ES"/>
        </w:rPr>
      </w:pPr>
      <w:r w:rsidRPr="008568D2">
        <w:rPr>
          <w:rFonts w:ascii="MB Corpo S Text" w:hAnsi="MB Corpo S Text"/>
          <w:sz w:val="24"/>
          <w:lang w:val="es-ES"/>
        </w:rPr>
        <w:t xml:space="preserve">Santiago Zerbi – Cel. </w:t>
      </w:r>
      <w:r w:rsidRPr="00922828">
        <w:rPr>
          <w:rFonts w:ascii="MB Corpo S Text" w:hAnsi="MB Corpo S Text"/>
          <w:sz w:val="24"/>
          <w:lang w:val="es-ES"/>
        </w:rPr>
        <w:t>+54 9 11 3133.1703 – szerbi@alurraldejasper.com</w:t>
      </w:r>
    </w:p>
    <w:p w14:paraId="7CF6EBD0" w14:textId="77777777" w:rsidR="00F217B8" w:rsidRDefault="00FB4DEE">
      <w:pPr>
        <w:spacing w:after="0" w:line="240" w:lineRule="auto"/>
        <w:jc w:val="both"/>
      </w:pPr>
      <w:r w:rsidRPr="00922828">
        <w:rPr>
          <w:rFonts w:ascii="MB Corpo S Text" w:hAnsi="MB Corpo S Text"/>
          <w:sz w:val="24"/>
          <w:lang w:val="es-ES"/>
        </w:rPr>
        <w:t xml:space="preserve">Josefina Badano – Cel. </w:t>
      </w:r>
      <w:r>
        <w:rPr>
          <w:rFonts w:ascii="MB Corpo S Text" w:hAnsi="MB Corpo S Text"/>
          <w:sz w:val="24"/>
        </w:rPr>
        <w:t>+54 9 299 456-4280 - jbadano@alurraldejasper.com</w:t>
      </w:r>
    </w:p>
    <w:sectPr w:rsidR="00F217B8" w:rsidSect="0032084E">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MB Corpo S Text Office">
    <w:altName w:val="Calibri"/>
    <w:charset w:val="00"/>
    <w:family w:val="swiss"/>
    <w:pitch w:val="variable"/>
    <w:sig w:usb0="20000007" w:usb1="00000003" w:usb2="00000000" w:usb3="00000000" w:csb0="00000193" w:csb1="00000000"/>
  </w:font>
  <w:font w:name="MB Corpo S Text Office Light">
    <w:altName w:val="Calibri"/>
    <w:charset w:val="00"/>
    <w:family w:val="swiss"/>
    <w:pitch w:val="variable"/>
    <w:sig w:usb0="20000007" w:usb1="00000003" w:usb2="00000000" w:usb3="00000000" w:csb0="00000193" w:csb1="00000000"/>
  </w:font>
  <w:font w:name="CorpoS">
    <w:altName w:val="Segoe UI Historic"/>
    <w:charset w:val="00"/>
    <w:family w:val="auto"/>
    <w:pitch w:val="variable"/>
    <w:sig w:usb0="A00001AF" w:usb1="100078FB" w:usb2="00000000" w:usb3="00000000" w:csb0="00000093" w:csb1="00000000"/>
  </w:font>
  <w:font w:name="MB Corpo A Title Cond Office">
    <w:altName w:val="Cambria"/>
    <w:charset w:val="00"/>
    <w:family w:val="roman"/>
    <w:pitch w:val="variable"/>
    <w:sig w:usb0="20000007" w:usb1="00000003" w:usb2="00000000" w:usb3="00000000" w:csb0="00000193" w:csb1="00000000"/>
  </w:font>
  <w:font w:name="MB Corpo S Text">
    <w:altName w:val="Calibri"/>
    <w:panose1 w:val="00000000000000000000"/>
    <w:charset w:val="00"/>
    <w:family w:val="swiss"/>
    <w:notTrueType/>
    <w:pitch w:val="variable"/>
    <w:sig w:usb0="20000007" w:usb1="00000003"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7ED3D22"/>
    <w:multiLevelType w:val="hybridMultilevel"/>
    <w:tmpl w:val="FA4E0EA4"/>
    <w:lvl w:ilvl="0" w:tplc="88DCE252">
      <w:numFmt w:val="bullet"/>
      <w:lvlText w:val="•"/>
      <w:lvlJc w:val="left"/>
      <w:pPr>
        <w:ind w:left="720" w:hanging="360"/>
      </w:pPr>
      <w:rPr>
        <w:rFonts w:ascii="Cambria" w:eastAsiaTheme="minorEastAsia" w:hAnsi="Cambria" w:cstheme="minorBid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0" w15:restartNumberingAfterBreak="0">
    <w:nsid w:val="27BE6590"/>
    <w:multiLevelType w:val="multilevel"/>
    <w:tmpl w:val="44F6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961178"/>
    <w:multiLevelType w:val="hybridMultilevel"/>
    <w:tmpl w:val="C5E0DD7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374506F0"/>
    <w:multiLevelType w:val="multilevel"/>
    <w:tmpl w:val="A4BE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CF0FD8"/>
    <w:multiLevelType w:val="hybridMultilevel"/>
    <w:tmpl w:val="E794DBC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4" w15:restartNumberingAfterBreak="0">
    <w:nsid w:val="40F37C74"/>
    <w:multiLevelType w:val="multilevel"/>
    <w:tmpl w:val="91AC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CF300E"/>
    <w:multiLevelType w:val="multilevel"/>
    <w:tmpl w:val="7CBC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6350E9"/>
    <w:multiLevelType w:val="hybridMultilevel"/>
    <w:tmpl w:val="63726F6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73D46800"/>
    <w:multiLevelType w:val="multilevel"/>
    <w:tmpl w:val="3EF0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1539286">
    <w:abstractNumId w:val="2"/>
  </w:num>
  <w:num w:numId="2" w16cid:durableId="1175340169">
    <w:abstractNumId w:val="15"/>
  </w:num>
  <w:num w:numId="3" w16cid:durableId="1231891611">
    <w:abstractNumId w:val="10"/>
  </w:num>
  <w:num w:numId="4" w16cid:durableId="1245454902">
    <w:abstractNumId w:val="5"/>
  </w:num>
  <w:num w:numId="5" w16cid:durableId="1315065175">
    <w:abstractNumId w:val="4"/>
  </w:num>
  <w:num w:numId="6" w16cid:durableId="1529222406">
    <w:abstractNumId w:val="1"/>
  </w:num>
  <w:num w:numId="7" w16cid:durableId="1573084059">
    <w:abstractNumId w:val="8"/>
  </w:num>
  <w:num w:numId="8" w16cid:durableId="1817796770">
    <w:abstractNumId w:val="7"/>
  </w:num>
  <w:num w:numId="9" w16cid:durableId="1891770894">
    <w:abstractNumId w:val="12"/>
  </w:num>
  <w:num w:numId="10" w16cid:durableId="190191761">
    <w:abstractNumId w:val="13"/>
  </w:num>
  <w:num w:numId="11" w16cid:durableId="1963150243">
    <w:abstractNumId w:val="0"/>
  </w:num>
  <w:num w:numId="12" w16cid:durableId="2066488939">
    <w:abstractNumId w:val="17"/>
  </w:num>
  <w:num w:numId="13" w16cid:durableId="523634617">
    <w:abstractNumId w:val="3"/>
  </w:num>
  <w:num w:numId="14" w16cid:durableId="607352590">
    <w:abstractNumId w:val="11"/>
  </w:num>
  <w:num w:numId="15" w16cid:durableId="661735700">
    <w:abstractNumId w:val="14"/>
  </w:num>
  <w:num w:numId="16" w16cid:durableId="9962787">
    <w:abstractNumId w:val="6"/>
  </w:num>
  <w:num w:numId="17" w16cid:durableId="1524172554">
    <w:abstractNumId w:val="16"/>
  </w:num>
  <w:num w:numId="18" w16cid:durableId="11968436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30C"/>
    <w:rsid w:val="0006063C"/>
    <w:rsid w:val="0006294F"/>
    <w:rsid w:val="00082FC0"/>
    <w:rsid w:val="000A3114"/>
    <w:rsid w:val="000B2E19"/>
    <w:rsid w:val="000B73B9"/>
    <w:rsid w:val="001005D7"/>
    <w:rsid w:val="001179DF"/>
    <w:rsid w:val="00127D42"/>
    <w:rsid w:val="0015074B"/>
    <w:rsid w:val="00191D9B"/>
    <w:rsid w:val="001D685E"/>
    <w:rsid w:val="001E3653"/>
    <w:rsid w:val="00225069"/>
    <w:rsid w:val="00246914"/>
    <w:rsid w:val="00255273"/>
    <w:rsid w:val="002775B4"/>
    <w:rsid w:val="0029639D"/>
    <w:rsid w:val="002B4455"/>
    <w:rsid w:val="002C1286"/>
    <w:rsid w:val="002D2F09"/>
    <w:rsid w:val="00306C1A"/>
    <w:rsid w:val="0032084E"/>
    <w:rsid w:val="00326F90"/>
    <w:rsid w:val="00371C4D"/>
    <w:rsid w:val="003858E6"/>
    <w:rsid w:val="003E0AFD"/>
    <w:rsid w:val="00405E10"/>
    <w:rsid w:val="00431708"/>
    <w:rsid w:val="00447E39"/>
    <w:rsid w:val="00490460"/>
    <w:rsid w:val="004A525C"/>
    <w:rsid w:val="004C4809"/>
    <w:rsid w:val="005416C8"/>
    <w:rsid w:val="00556690"/>
    <w:rsid w:val="005928D0"/>
    <w:rsid w:val="0059395D"/>
    <w:rsid w:val="005A34A1"/>
    <w:rsid w:val="005A6102"/>
    <w:rsid w:val="005D1DEA"/>
    <w:rsid w:val="006438F9"/>
    <w:rsid w:val="00645B57"/>
    <w:rsid w:val="006D39E7"/>
    <w:rsid w:val="006F05AC"/>
    <w:rsid w:val="00732627"/>
    <w:rsid w:val="00766340"/>
    <w:rsid w:val="00777759"/>
    <w:rsid w:val="007A222A"/>
    <w:rsid w:val="007B7EF3"/>
    <w:rsid w:val="007C12EC"/>
    <w:rsid w:val="007D3623"/>
    <w:rsid w:val="007F0AEC"/>
    <w:rsid w:val="00806EDF"/>
    <w:rsid w:val="00825B88"/>
    <w:rsid w:val="00830CD7"/>
    <w:rsid w:val="008568D2"/>
    <w:rsid w:val="008774CF"/>
    <w:rsid w:val="008951B9"/>
    <w:rsid w:val="0089583D"/>
    <w:rsid w:val="008E46DA"/>
    <w:rsid w:val="009100B0"/>
    <w:rsid w:val="00922828"/>
    <w:rsid w:val="0095247A"/>
    <w:rsid w:val="009B11A5"/>
    <w:rsid w:val="009F53B2"/>
    <w:rsid w:val="00A63F3C"/>
    <w:rsid w:val="00A941C0"/>
    <w:rsid w:val="00AA1D8D"/>
    <w:rsid w:val="00AA7186"/>
    <w:rsid w:val="00B147A6"/>
    <w:rsid w:val="00B47730"/>
    <w:rsid w:val="00B67BEC"/>
    <w:rsid w:val="00BB5B3C"/>
    <w:rsid w:val="00BD7E8A"/>
    <w:rsid w:val="00C007DE"/>
    <w:rsid w:val="00C21CF9"/>
    <w:rsid w:val="00C238C6"/>
    <w:rsid w:val="00C56E83"/>
    <w:rsid w:val="00C7280D"/>
    <w:rsid w:val="00C736B6"/>
    <w:rsid w:val="00C7480D"/>
    <w:rsid w:val="00C918D7"/>
    <w:rsid w:val="00CB0664"/>
    <w:rsid w:val="00CD1616"/>
    <w:rsid w:val="00D810CB"/>
    <w:rsid w:val="00DB5083"/>
    <w:rsid w:val="00DD3532"/>
    <w:rsid w:val="00DF3778"/>
    <w:rsid w:val="00E0643E"/>
    <w:rsid w:val="00E12714"/>
    <w:rsid w:val="00E14031"/>
    <w:rsid w:val="00E246C1"/>
    <w:rsid w:val="00E44F61"/>
    <w:rsid w:val="00EC74A0"/>
    <w:rsid w:val="00ED7A58"/>
    <w:rsid w:val="00F217B8"/>
    <w:rsid w:val="00F459CE"/>
    <w:rsid w:val="00F739E8"/>
    <w:rsid w:val="00F73B8D"/>
    <w:rsid w:val="00F97D52"/>
    <w:rsid w:val="00FC693F"/>
    <w:rsid w:val="00FF5F41"/>
    <w:rsid w:val="0138F94B"/>
    <w:rsid w:val="0D3D8768"/>
    <w:rsid w:val="10AFFD0C"/>
    <w:rsid w:val="161A3E28"/>
    <w:rsid w:val="201A8F76"/>
    <w:rsid w:val="20335EC0"/>
    <w:rsid w:val="20E3D2EE"/>
    <w:rsid w:val="29E8BF4E"/>
    <w:rsid w:val="33F24407"/>
    <w:rsid w:val="340E5078"/>
    <w:rsid w:val="3933F919"/>
    <w:rsid w:val="3DDC3116"/>
    <w:rsid w:val="3F664C58"/>
    <w:rsid w:val="4265D13D"/>
    <w:rsid w:val="4C5F71E5"/>
    <w:rsid w:val="5129AF0E"/>
    <w:rsid w:val="56C10536"/>
    <w:rsid w:val="5911B3EF"/>
    <w:rsid w:val="5A980679"/>
    <w:rsid w:val="603448FB"/>
    <w:rsid w:val="62016ECB"/>
    <w:rsid w:val="71FEA90A"/>
    <w:rsid w:val="724C2EAD"/>
    <w:rsid w:val="72F58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483C18"/>
  <w14:defaultImageDpi w14:val="300"/>
  <w15:docId w15:val="{BAB5C306-D6D1-4EB3-8322-8138C3F92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43E"/>
    <w:rPr>
      <w:rFonts w:ascii="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7"/>
      </w:numPr>
      <w:contextualSpacing/>
    </w:pPr>
  </w:style>
  <w:style w:type="paragraph" w:styleId="Listaconvietas2">
    <w:name w:val="List Bullet 2"/>
    <w:basedOn w:val="Normal"/>
    <w:uiPriority w:val="99"/>
    <w:unhideWhenUsed/>
    <w:rsid w:val="00326F90"/>
    <w:pPr>
      <w:numPr>
        <w:numId w:val="16"/>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8"/>
      </w:numPr>
      <w:contextualSpacing/>
    </w:pPr>
  </w:style>
  <w:style w:type="paragraph" w:styleId="Listaconnmeros2">
    <w:name w:val="List Number 2"/>
    <w:basedOn w:val="Normal"/>
    <w:uiPriority w:val="99"/>
    <w:unhideWhenUsed/>
    <w:rsid w:val="0029639D"/>
    <w:pPr>
      <w:numPr>
        <w:numId w:val="13"/>
      </w:numPr>
      <w:contextualSpacing/>
    </w:pPr>
  </w:style>
  <w:style w:type="paragraph" w:styleId="Listaconnmeros3">
    <w:name w:val="List Number 3"/>
    <w:basedOn w:val="Normal"/>
    <w:uiPriority w:val="99"/>
    <w:unhideWhenUsed/>
    <w:rsid w:val="0029639D"/>
    <w:pPr>
      <w:numPr>
        <w:numId w:val="1"/>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n">
    <w:name w:val="Revision"/>
    <w:hidden/>
    <w:uiPriority w:val="99"/>
    <w:semiHidden/>
    <w:rsid w:val="007C12EC"/>
    <w:pPr>
      <w:spacing w:after="0" w:line="240" w:lineRule="auto"/>
    </w:pPr>
    <w:rPr>
      <w:rFonts w:ascii="Arial" w:hAnsi="Arial"/>
      <w:sz w:val="21"/>
    </w:rPr>
  </w:style>
  <w:style w:type="character" w:styleId="Refdecomentario">
    <w:name w:val="annotation reference"/>
    <w:basedOn w:val="Fuentedeprrafopredeter"/>
    <w:uiPriority w:val="99"/>
    <w:semiHidden/>
    <w:unhideWhenUsed/>
    <w:rsid w:val="00C7280D"/>
    <w:rPr>
      <w:sz w:val="16"/>
      <w:szCs w:val="16"/>
    </w:rPr>
  </w:style>
  <w:style w:type="paragraph" w:styleId="Textocomentario">
    <w:name w:val="annotation text"/>
    <w:basedOn w:val="Normal"/>
    <w:link w:val="TextocomentarioCar"/>
    <w:uiPriority w:val="99"/>
    <w:unhideWhenUsed/>
    <w:rsid w:val="00C7280D"/>
    <w:pPr>
      <w:spacing w:line="240" w:lineRule="auto"/>
    </w:pPr>
    <w:rPr>
      <w:sz w:val="20"/>
      <w:szCs w:val="20"/>
    </w:rPr>
  </w:style>
  <w:style w:type="character" w:customStyle="1" w:styleId="TextocomentarioCar">
    <w:name w:val="Texto comentario Car"/>
    <w:basedOn w:val="Fuentedeprrafopredeter"/>
    <w:link w:val="Textocomentario"/>
    <w:uiPriority w:val="99"/>
    <w:rsid w:val="00C7280D"/>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7280D"/>
    <w:rPr>
      <w:b/>
      <w:bCs/>
    </w:rPr>
  </w:style>
  <w:style w:type="character" w:customStyle="1" w:styleId="AsuntodelcomentarioCar">
    <w:name w:val="Asunto del comentario Car"/>
    <w:basedOn w:val="TextocomentarioCar"/>
    <w:link w:val="Asuntodelcomentario"/>
    <w:uiPriority w:val="99"/>
    <w:semiHidden/>
    <w:rsid w:val="00C7280D"/>
    <w:rPr>
      <w:rFonts w:ascii="Arial" w:hAnsi="Arial"/>
      <w:b/>
      <w:bCs/>
      <w:sz w:val="20"/>
      <w:szCs w:val="20"/>
    </w:rPr>
  </w:style>
  <w:style w:type="character" w:styleId="Hipervnculo">
    <w:name w:val="Hyperlink"/>
    <w:basedOn w:val="Fuentedeprrafopredeter"/>
    <w:uiPriority w:val="99"/>
    <w:unhideWhenUsed/>
    <w:rsid w:val="00F97D52"/>
    <w:rPr>
      <w:color w:val="0000FF" w:themeColor="hyperlink"/>
      <w:u w:val="single"/>
    </w:rPr>
  </w:style>
  <w:style w:type="character" w:styleId="Mencinsinresolver">
    <w:name w:val="Unresolved Mention"/>
    <w:basedOn w:val="Fuentedeprrafopredeter"/>
    <w:uiPriority w:val="99"/>
    <w:semiHidden/>
    <w:unhideWhenUsed/>
    <w:rsid w:val="00F97D52"/>
    <w:rPr>
      <w:color w:val="605E5C"/>
      <w:shd w:val="clear" w:color="auto" w:fill="E1DFDD"/>
    </w:rPr>
  </w:style>
  <w:style w:type="paragraph" w:customStyle="1" w:styleId="02Flietextbold">
    <w:name w:val="02_Fließtext bold"/>
    <w:basedOn w:val="Normal"/>
    <w:link w:val="02FlietextboldZchn"/>
    <w:uiPriority w:val="1"/>
    <w:qFormat/>
    <w:rsid w:val="009B11A5"/>
    <w:pPr>
      <w:spacing w:after="0" w:line="280" w:lineRule="exact"/>
    </w:pPr>
    <w:rPr>
      <w:rFonts w:ascii="MB Corpo S Text Office" w:eastAsiaTheme="minorHAnsi" w:hAnsi="MB Corpo S Text Office"/>
      <w:szCs w:val="21"/>
      <w:lang w:val="en-GB"/>
    </w:rPr>
  </w:style>
  <w:style w:type="character" w:customStyle="1" w:styleId="02FlietextboldZchn">
    <w:name w:val="02_Fließtext bold Zchn"/>
    <w:basedOn w:val="Fuentedeprrafopredeter"/>
    <w:link w:val="02Flietextbold"/>
    <w:uiPriority w:val="1"/>
    <w:rsid w:val="009B11A5"/>
    <w:rPr>
      <w:rFonts w:ascii="MB Corpo S Text Office" w:eastAsiaTheme="minorHAnsi" w:hAnsi="MB Corpo S Text Office"/>
      <w:sz w:val="21"/>
      <w:szCs w:val="21"/>
      <w:lang w:val="en-GB"/>
    </w:rPr>
  </w:style>
  <w:style w:type="paragraph" w:customStyle="1" w:styleId="01Flietext">
    <w:name w:val="01_Fließtext"/>
    <w:basedOn w:val="Normal"/>
    <w:link w:val="01FlietextZchn"/>
    <w:qFormat/>
    <w:rsid w:val="009B11A5"/>
    <w:pPr>
      <w:spacing w:after="0" w:line="280" w:lineRule="exact"/>
    </w:pPr>
    <w:rPr>
      <w:rFonts w:ascii="MB Corpo S Text Office Light" w:eastAsiaTheme="minorHAnsi" w:hAnsi="MB Corpo S Text Office Light"/>
      <w:szCs w:val="21"/>
      <w:lang w:val="en-GB"/>
    </w:rPr>
  </w:style>
  <w:style w:type="character" w:customStyle="1" w:styleId="01FlietextZchn">
    <w:name w:val="01_Fließtext Zchn"/>
    <w:basedOn w:val="Fuentedeprrafopredeter"/>
    <w:link w:val="01Flietext"/>
    <w:rsid w:val="009B11A5"/>
    <w:rPr>
      <w:rFonts w:ascii="MB Corpo S Text Office Light" w:eastAsiaTheme="minorHAnsi" w:hAnsi="MB Corpo S Text Office Light"/>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Props1.xml><?xml version="1.0" encoding="utf-8"?>
<ds:datastoreItem xmlns:ds="http://schemas.openxmlformats.org/officeDocument/2006/customXml" ds:itemID="{0EB42CF6-09DA-4311-A4A8-3EDADC035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C400A2-7C00-470B-8684-BE28DD94BF54}">
  <ds:schemaRefs>
    <ds:schemaRef ds:uri="http://schemas.microsoft.com/sharepoint/v3/contenttype/forms"/>
  </ds:schemaRefs>
</ds:datastoreItem>
</file>

<file path=customXml/itemProps3.xml><?xml version="1.0" encoding="utf-8"?>
<ds:datastoreItem xmlns:ds="http://schemas.openxmlformats.org/officeDocument/2006/customXml" ds:itemID="{FBACCC75-E4CB-41FA-938E-E87E1AF04E50}">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1866</Words>
  <Characters>10269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12111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Santiago Zerbi</cp:lastModifiedBy>
  <cp:revision>5</cp:revision>
  <dcterms:created xsi:type="dcterms:W3CDTF">2026-06-25T12:50:00Z</dcterms:created>
  <dcterms:modified xsi:type="dcterms:W3CDTF">2026-06-26T12:38:00Z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0x0101001216599BE70D8445B596B6C991A38BF0</vt:lpwstr>
  </property>
  <property fmtid="{D5CDD505-2E9C-101B-9397-08002B2CF9AE}" pid="3" name="MediaServiceImageTags">
    <vt:lpwstr/>
  </property>
</Properties>
</file>